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6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7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1.0 -->
  <w:body>
    <w:sdt>
      <w:sdtPr>
        <w:rPr>
          <w:rFonts w:eastAsiaTheme="minorHAnsi" w:cstheme="minorHAnsi"/>
          <w:lang w:eastAsia="en-US"/>
        </w:rPr>
        <w:id w:val="-832065128"/>
        <w:docPartObj>
          <w:docPartGallery w:val="Cover Pages"/>
          <w:docPartUnique/>
        </w:docPartObj>
      </w:sdtPr>
      <w:sdtEndPr>
        <w:rPr>
          <w:sz w:val="24"/>
          <w:szCs w:val="24"/>
        </w:rPr>
      </w:sdtEndPr>
      <w:sdtContent>
        <w:p w:rsidR="00457EA6" w:rsidRPr="00CE00C1" w14:paraId="1BEC7694" w14:textId="77777777">
          <w:pPr>
            <w:pStyle w:val="NoSpacing"/>
            <w:rPr>
              <w:rFonts w:cstheme="minorHAnsi"/>
            </w:rPr>
          </w:pPr>
          <w:r w:rsidRPr="00CE00C1">
            <w:rPr>
              <w:rFonts w:cstheme="minorHAnsi"/>
              <w:noProof/>
              <w:lang w:val="en-US" w:eastAsia="en-US"/>
            </w:rPr>
            <mc:AlternateContent>
              <mc:Choice Requires="wpg">
                <w:drawing>
                  <wp:anchor distT="0" distB="0" distL="114300" distR="114300" simplePos="0" relativeHeight="251658240" behindDoc="1" locked="0" layoutInCell="1" allowOverlap="1">
                    <wp:simplePos x="0" y="0"/>
                    <wp:positionH relativeFrom="page">
                      <wp:posOffset>300251</wp:posOffset>
                    </wp:positionH>
                    <wp:positionV relativeFrom="margin">
                      <wp:align>bottom</wp:align>
                    </wp:positionV>
                    <wp:extent cx="2133600" cy="9594376"/>
                    <wp:effectExtent l="0" t="0" r="19050" b="6985"/>
                    <wp:wrapNone/>
                    <wp:docPr id="2" name="Grup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2133600" cy="9594376"/>
                              <a:chOff x="0" y="0"/>
                              <a:chExt cx="2133600" cy="9125712"/>
                            </a:xfrm>
                          </wpg:grpSpPr>
                          <wps:wsp xmlns:wps="http://schemas.microsoft.com/office/word/2010/wordprocessingShape">
                            <wps:cNvPr id="3" name="Dikdörtgen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g:grpSp>
                            <wpg:cNvPr id="5" name="Grup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Grup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 xmlns:wps="http://schemas.microsoft.com/office/word/2010/wordprocessingShape">
                                <wps:cNvPr id="7" name="Serbest Biçimli 20"/>
                                <wps:cNvSpPr/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fill="norm" h="440" w="122" stroke="1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8" name="Serbest Biçimli 21"/>
                                <wps:cNvSpPr/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fill="norm" h="269" w="116" stroke="1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9" name="Serbest Biçimli 22"/>
                                <wps:cNvSpPr/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fill="norm" h="1272" w="140" stroke="1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10" name="Serbest Biçimli 23"/>
                                <wps:cNvSpPr/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fill="norm" h="854" w="45" stroke="1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11" name="Serbest Biçimli 24"/>
                                <wps:cNvSpPr/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fill="norm" h="629" w="154" stroke="1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12" name="Serbest Biçimli 25"/>
                                <wps:cNvSpPr/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fill="norm" h="69" w="33" stroke="1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13" name="Serbest Biçimli 26"/>
                                <wps:cNvSpPr/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fill="norm" h="93" w="15" stroke="1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14" name="Serbest Biçimli 27"/>
                                <wps:cNvSpPr/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fill="norm" h="766" w="394" stroke="1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15" name="Serbest Biçimli 28"/>
                                <wps:cNvSpPr/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fill="norm" h="194" w="36" stroke="1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16" name="Serbest Biçimli 29"/>
                                <wps:cNvSpPr/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fill="norm" h="65" w="31" stroke="1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17" name="Serbest Biçimli 30"/>
                                <wps:cNvSpPr/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fill="norm" h="42" w="7" stroke="1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18" name="Serbest Biçimli 31"/>
                                <wps:cNvSpPr/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fill="norm" h="118" w="45" stroke="1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19" name="Grup 19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 xmlns:wps="http://schemas.microsoft.com/office/word/2010/wordprocessingShape">
                                <wps:cNvPr id="20" name="Serbest Biçimli 8"/>
                                <wps:cNvSpPr/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fill="norm" h="450" w="125" stroke="1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21" name="Serbest Biçimli 9"/>
                                <wps:cNvSpPr/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fill="norm" h="275" w="118" stroke="1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22" name="Serbest Biçimli 10"/>
                                <wps:cNvSpPr/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fill="norm" h="121" w="20" stroke="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23" name="Serbest Biçimli 12"/>
                                <wps:cNvSpPr/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fill="norm" h="643" w="158" stroke="1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24" name="Serbest Biçimli 13"/>
                                <wps:cNvSpPr/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fill="norm" h="71" w="33" stroke="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27" name="Serbest Biçimli 14"/>
                                <wps:cNvSpPr/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fill="norm" h="95" w="15" stroke="1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28" name="Serbest Biçimli 15"/>
                                <wps:cNvSpPr/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fill="norm" h="782" w="402" stroke="1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29" name="Serbest Biçimli 16"/>
                                <wps:cNvSpPr/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fill="norm" h="196" w="37" stroke="1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30" name="Serbest Biçimli 17"/>
                                <wps:cNvSpPr/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fill="norm" h="66" w="31" stroke="1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31" name="Serbest Biçimli 18"/>
                                <wps:cNvSpPr/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fill="norm" h="43" w="7" stroke="1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 xmlns:wps="http://schemas.microsoft.com/office/word/2010/wordprocessingShape">
                                <wps:cNvPr id="32" name="Serbest Biçimli 19"/>
                                <wps:cNvSpPr/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fill="norm" h="121" w="46" stroke="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Grup 2" o:spid="_x0000_s1025" style="width:168pt;height:755.45pt;margin-top:0;margin-left:23.65pt;mso-position-horizontal-relative:page;mso-position-vertical:bottom;mso-position-vertical-relative:margin;position:absolute;z-index:-251657216" coordsize="21336,91257">
                    <v:rect id="Dikdörtgen 3" o:spid="_x0000_s1026" style="width:1945;height:91257;mso-wrap-style:square;position:absolute;visibility:visible;v-text-anchor:middle" fillcolor="#44546a" stroked="f" strokeweight="1pt"/>
                    <v:group id="Grup 5" o:spid="_x0000_s1027" style="width:20574;height:49103;left:762;position:absolute;top:42100" coordorigin="806,42118" coordsize="13062,31210">
                      <v:group id="Grup 6" o:spid="_x0000_s1028" style="width:10478;height:31210;left:1410;position:absolute;top:42118" coordorigin="1410,42118" coordsize="10477,31210">
                        <o:lock v:ext="edit" aspectratio="t"/>
                        <v:shape id="Serbest Biçimli 20" o:spid="_x0000_s1029" style="width:1937;height:6985;left:3696;mso-wrap-style:square;position:absolute;top:62168;visibility:visible;v-text-anchor:top" coordsize="122,440" path="m,l39,152,84,304l122,417l122,440,76,306,39,180,6,53,,xe" fillcolor="#44546a" strokecolor="#44546a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Serbest Biçimli 21" o:spid="_x0000_s1030" style="width:1842;height:4270;left:5728;mso-wrap-style:square;position:absolute;top:69058;visibility:visible;v-text-anchor:top" coordsize="116,269" path="m,l8,19,37,93l67,167l116,269l108,269l60,169,30,98,1,25,,xe" fillcolor="#44546a" strokecolor="#44546a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Serbest Biçimli 22" o:spid="_x0000_s1031" style="width:2223;height:20193;left:1410;mso-wrap-style:square;position:absolute;top:42118;visibility:visible;v-text-anchor:top" coordsize="140,1272" path="m,l,,1,79l3,159l12,317,23,476,39,634,58,792,83,948l107,1086l135,1223l140,1272l138,1262,105,1106,77,949,53,792,35,634,20,476,9,317,2,159,,79,,xe" fillcolor="#44546a" strokecolor="#44546a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Serbest Biçimli 23" o:spid="_x0000_s1032" style="width:715;height:13557;left:3410;mso-wrap-style:square;position:absolute;top:48611;visibility:visible;v-text-anchor:top" coordsize="45,854" path="m45,l45,l35,66l26,133l14,267,6,401,3,534,6,669l14,803l18,854l18,851l9,814,8,803,1,669,,534,3,401,12,267,25,132,34,66,45,xe" fillcolor="#44546a" strokecolor="#44546a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Serbest Biçimli 24" o:spid="_x0000_s1033" style="width:2444;height:9985;left:3633;mso-wrap-style:square;position:absolute;top:62311;visibility:visible;v-text-anchor:top" coordsize="154,629" path="m,l10,44l21,126l34,207l53,293l75,380l100,466l120,521l141,576l152,618l154,629l140,595,115,532,93,468,67,383,47,295,28,207,12,104,,xe" fillcolor="#44546a" strokecolor="#44546a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Serbest Biçimli 25" o:spid="_x0000_s1034" style="width:524;height:1095;left:6204;mso-wrap-style:square;position:absolute;top:72233;visibility:visible;v-text-anchor:top" coordsize="33,69" path="m,l33,69l24,69l12,35,,xe" fillcolor="#44546a" strokecolor="#44546a">
                          <v:path arrowok="t" o:connecttype="custom" o:connectlocs="0,0;52388,109538;38100,109538;19050,55563;0,0" o:connectangles="0,0,0,0,0"/>
                        </v:shape>
                        <v:shape id="Serbest Biçimli 26" o:spid="_x0000_s1035" style="width:238;height:1476;left:3553;mso-wrap-style:square;position:absolute;top:61533;visibility:visible;v-text-anchor:top" coordsize="15,93" path="m,l9,37l9,40l15,93,5,49,,xe" fillcolor="#44546a" strokecolor="#44546a">
                          <v:path arrowok="t" o:connecttype="custom" o:connectlocs="0,0;14288,58738;14288,63500;23813,147638;7938,77788;0,0" o:connectangles="0,0,0,0,0,0"/>
                        </v:shape>
                        <v:shape id="Serbest Biçimli 27" o:spid="_x0000_s1036" style="width:6255;height:12161;left:5633;mso-wrap-style:square;position:absolute;top:56897;visibility:visible;v-text-anchor:top" coordsize="394,766" path="m394,l394,l356,38,319,77l284,117l249,160l207,218l168,276l131,339l98,402,69,467,45,535,26,604,14,673,7,746,6,766,,749l1,744l7,673,21,603,40,533,65,466,94,400l127,336l164,275l204,215l248,158l282,116l318,76,354,37,394,xe" fillcolor="#44546a" strokecolor="#44546a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Serbest Biçimli 28" o:spid="_x0000_s1037" style="width:571;height:3080;left:5633;mso-wrap-style:square;position:absolute;top:69153;visibility:visible;v-text-anchor:top" coordsize="36,194" path="m,l6,16l7,19l11,80l20,132l33,185l36,194l21,161,15,145,5,81,1,41,,xe" fillcolor="#44546a" strokecolor="#44546a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Serbest Biçimli 29" o:spid="_x0000_s1038" style="width:493;height:1032;left:6077;mso-wrap-style:square;position:absolute;top:72296;visibility:visible;v-text-anchor:top" coordsize="31,65" path="m,l31,65l23,65l,xe" fillcolor="#44546a" strokecolor="#44546a">
                          <v:path arrowok="t" o:connecttype="custom" o:connectlocs="0,0;49213,103188;36513,103188;0,0" o:connectangles="0,0,0,0"/>
                        </v:shape>
                        <v:shape id="Serbest Biçimli 30" o:spid="_x0000_s1039" style="width:111;height:666;left:5633;mso-wrap-style:square;position:absolute;top:68788;visibility:visible;v-text-anchor:top" coordsize="7,42" path="m,l6,17,7,42,6,39,,23,,xe" fillcolor="#44546a" strokecolor="#44546a">
                          <v:path arrowok="t" o:connecttype="custom" o:connectlocs="0,0;9525,26988;11113,66675;9525,61913;0,36513;0,0" o:connectangles="0,0,0,0,0,0"/>
                        </v:shape>
                        <v:shape id="Serbest Biçimli 31" o:spid="_x0000_s1040" style="width:714;height:1873;left:5871;mso-wrap-style:square;position:absolute;top:71455;visibility:visible;v-text-anchor:top" coordsize="45,118" path="m,l6,16,21,49,33,84l45,118l44,118,13,53,11,42,,xe" fillcolor="#44546a" strokecolor="#44546a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Grup 19" o:spid="_x0000_s1041" style="width:13063;height:25059;left:806;position:absolute;top:48269" coordorigin="806,46499" coordsize="8747,16779">
                        <o:lock v:ext="edit" aspectratio="t"/>
                        <v:shape id="Serbest Biçimli 8" o:spid="_x0000_s1042" style="width:1984;height:7143;left:1187;mso-wrap-style:square;position:absolute;top:51897;visibility:visible;v-text-anchor:top" coordsize="125,450" path="m,l41,155,86,309l125,425l125,450,79,311,41,183,7,54,,xe" fillcolor="#44546a" strokecolor="#44546a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Serbest Biçimli 9" o:spid="_x0000_s1043" style="width:1874;height:4366;left:3282;mso-wrap-style:square;position:absolute;top:58913;visibility:visible;v-text-anchor:top" coordsize="118,275" path="m,l8,20,37,96l69,170l118,275l109,275l61,174,30,100,,26,,xe" fillcolor="#44546a" strokecolor="#44546a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Serbest Biçimli 10" o:spid="_x0000_s1044" style="width:317;height:1921;left:806;mso-wrap-style:square;position:absolute;top:50103;visibility:visible;v-text-anchor:top" coordsize="20,121" path="m,l16,72l20,121l18,112,,31,,xe" fillcolor="#44546a" strokecolor="#44546a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Serbest Biçimli 12" o:spid="_x0000_s1045" style="width:2509;height:10207;left:1123;mso-wrap-style:square;position:absolute;top:52024;visibility:visible;v-text-anchor:top" coordsize="158,643" path="m,l11,46l22,129l36,211l55,301l76,389l103,476l123,533l144,588l155,632l158,643l142,608,118,544,95,478,69,391,47,302,29,212,13,107,,xe" fillcolor="#44546a" strokecolor="#44546a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Serbest Biçimli 13" o:spid="_x0000_s1046" style="width:524;height:1127;left:3759;mso-wrap-style:square;position:absolute;top:62152;visibility:visible;v-text-anchor:top" coordsize="33,71" path="m,l33,71l24,71l11,36,,xe" fillcolor="#44546a" strokecolor="#44546a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Serbest Biçimli 14" o:spid="_x0000_s1047" style="width:238;height:1508;left:1060;mso-wrap-style:square;position:absolute;top:51246;visibility:visible;v-text-anchor:top" coordsize="15,95" path="m,l8,37l8,41l15,95,4,49,,xe" fillcolor="#44546a" strokecolor="#44546a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Serbest Biçimli 15" o:spid="_x0000_s1048" style="width:6382;height:12414;left:3171;mso-wrap-style:square;position:absolute;top:46499;visibility:visible;v-text-anchor:top" coordsize="402,782" path="m402,l402,1l363,39,325,79l290,121l255,164l211,222l171,284l133,346l100,411,71,478,45,546,27,617,13,689,7,761l7,782l,765l1,761l7,688,21,616,40,545,66,475,95,409l130,343l167,281l209,220l253,163l287,120l324,78,362,38,402,xe" fillcolor="#44546a" strokecolor="#44546a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Serbest Biçimli 16" o:spid="_x0000_s1049" style="width:588;height:3112;left:3171;mso-wrap-style:square;position:absolute;top:59040;visibility:visible;v-text-anchor:top" coordsize="37,196" path="m,l6,15l7,18l12,80l21,134l33,188l37,196l22,162,15,146,5,81,1,40,,xe" fillcolor="#44546a" strokecolor="#44546a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Serbest Biçimli 17" o:spid="_x0000_s1050" style="width:492;height:1048;left:3632;mso-wrap-style:square;position:absolute;top:62231;visibility:visible;v-text-anchor:top" coordsize="31,66" path="m,l31,66l24,66l,xe" fillcolor="#44546a" strokecolor="#44546a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Serbest Biçimli 18" o:spid="_x0000_s1051" style="width:111;height:682;left:3171;mso-wrap-style:square;position:absolute;top:58644;visibility:visible;v-text-anchor:top" coordsize="7,43" path="m,l7,17l7,43l6,40,,25,,xe" fillcolor="#44546a" strokecolor="#44546a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Serbest Biçimli 19" o:spid="_x0000_s1052" style="width:731;height:1921;left:3409;mso-wrap-style:square;position:absolute;top:61358;visibility:visible;v-text-anchor:top" coordsize="46,121" path="m,l7,16,22,50,33,86l46,121l45,121,14,55,11,44,,xe" fillcolor="#44546a" strokecolor="#44546a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y="margin"/>
                  </v:group>
                </w:pict>
              </mc:Fallback>
            </mc:AlternateContent>
          </w:r>
          <w:r w:rsidRPr="00CE00C1">
            <w:rPr>
              <w:rFonts w:cstheme="minorHAnsi"/>
              <w:noProof/>
              <w:lang w:val="en-US" w:eastAsia="en-US"/>
            </w:rPr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417</wp:posOffset>
                </wp:positionV>
                <wp:extent cx="1323340" cy="1323340"/>
                <wp:effectExtent l="0" t="0" r="0" b="0"/>
                <wp:wrapTight wrapText="bothSides">
                  <wp:wrapPolygon>
                    <wp:start x="7152" y="0"/>
                    <wp:lineTo x="4353" y="1244"/>
                    <wp:lineTo x="622" y="4042"/>
                    <wp:lineTo x="0" y="7152"/>
                    <wp:lineTo x="0" y="13060"/>
                    <wp:lineTo x="311" y="14925"/>
                    <wp:lineTo x="3420" y="19900"/>
                    <wp:lineTo x="2798" y="21144"/>
                    <wp:lineTo x="18345" y="21144"/>
                    <wp:lineTo x="18035" y="19900"/>
                    <wp:lineTo x="20833" y="14925"/>
                    <wp:lineTo x="21144" y="13060"/>
                    <wp:lineTo x="21144" y="6841"/>
                    <wp:lineTo x="20522" y="4353"/>
                    <wp:lineTo x="15547" y="311"/>
                    <wp:lineTo x="13681" y="0"/>
                    <wp:lineTo x="7152" y="0"/>
                  </wp:wrapPolygon>
                </wp:wrapTight>
                <wp:docPr id="39" name="Resim 39" descr="Dosya:DHMİ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Picture 1" descr="Dosya:DHMİ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8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340" cy="1323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112B50" w:rsidP="001F30BA" w14:paraId="598DC130" w14:textId="77777777">
          <w:pPr>
            <w:rPr>
              <w:rFonts w:cstheme="minorHAnsi"/>
              <w:sz w:val="24"/>
              <w:szCs w:val="24"/>
            </w:rPr>
          </w:pPr>
          <w:r w:rsidRPr="00437DE8">
            <w:rPr>
              <w:rFonts w:cstheme="minorHAnsi"/>
              <w:noProof/>
              <w:sz w:val="24"/>
              <w:szCs w:val="24"/>
              <w:lang w:val="en-US"/>
            </w:rPr>
            <mc:AlternateContent>
              <mc:Choice Requires="wps">
                <w:drawing>
                  <wp:anchor distT="45720" distB="45720" distL="114300" distR="114300" simplePos="0" relativeHeight="251667456" behindDoc="0" locked="0" layoutInCell="1" allowOverlap="1">
                    <wp:simplePos x="0" y="0"/>
                    <wp:positionH relativeFrom="page">
                      <wp:posOffset>1072338</wp:posOffset>
                    </wp:positionH>
                    <wp:positionV relativeFrom="paragraph">
                      <wp:posOffset>2978178</wp:posOffset>
                    </wp:positionV>
                    <wp:extent cx="5393055" cy="1412875"/>
                    <wp:effectExtent l="0" t="0" r="0" b="0"/>
                    <wp:wrapSquare wrapText="bothSides"/>
                    <wp:docPr id="46" name="Metin Kutusu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 xmlns:wps="http://schemas.microsoft.com/office/word/2010/wordprocessingShape"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393055" cy="14128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37DE8" w:rsidRPr="00076AE2" w:rsidP="00076AE2" w14:textId="77777777">
                                <w:pPr>
                                  <w:jc w:val="center"/>
                                  <w:rPr>
                                    <w:rStyle w:val="IntenseEmphasis"/>
                                    <w:b/>
                                    <w:i w:val="0"/>
                                    <w:color w:val="00B0F0"/>
                                    <w:sz w:val="52"/>
                                    <w:szCs w:val="52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  <w:p w:rsidR="00437DE8" w:rsidRPr="00076AE2" w:rsidP="00076AE2" w14:textId="77777777">
                                <w:pPr>
                                  <w:jc w:val="center"/>
                                  <w:rPr>
                                    <w:rStyle w:val="IntenseEmphasis"/>
                                    <w:b/>
                                    <w:i w:val="0"/>
                                    <w:color w:val="1F4E79" w:themeColor="accent1" w:themeShade="80"/>
                                    <w:sz w:val="52"/>
                                    <w:szCs w:val="52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C42923">
                                  <w:rPr>
                                    <w:rStyle w:val="IntenseEmphasis"/>
                                    <w:b/>
                                    <w:i w:val="0"/>
                                    <w:color w:val="1F4E79" w:themeColor="accent1" w:themeShade="80"/>
                                    <w:sz w:val="72"/>
                                    <w:szCs w:val="72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 EMNİYET</w:t>
                                </w:r>
                                <w:r w:rsidRPr="00076AE2">
                                  <w:rPr>
                                    <w:rStyle w:val="IntenseEmphasis"/>
                                    <w:b/>
                                    <w:i w:val="0"/>
                                    <w:color w:val="1F4E79" w:themeColor="accent1" w:themeShade="80"/>
                                    <w:sz w:val="52"/>
                                    <w:szCs w:val="52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Pr="00C42923">
                                  <w:rPr>
                                    <w:rStyle w:val="IntenseEmphasis"/>
                                    <w:b/>
                                    <w:i w:val="0"/>
                                    <w:color w:val="1F4E79" w:themeColor="accent1" w:themeShade="80"/>
                                    <w:sz w:val="72"/>
                                    <w:szCs w:val="72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BÜLTENİ</w:t>
                                </w:r>
                              </w:p>
                              <w:p w:rsidR="00437DE8" w:rsidRPr="00076AE2" w:rsidP="00076AE2" w14:textId="77777777">
                                <w:pPr>
                                  <w:jc w:val="center"/>
                                  <w:rPr>
                                    <w:rStyle w:val="IntenseEmphasis"/>
                                    <w:b/>
                                    <w:i w:val="0"/>
                                    <w:color w:val="00B0F0"/>
                                    <w:sz w:val="52"/>
                                    <w:szCs w:val="52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  <w:p w:rsidR="00437DE8" w:rsidRPr="00076AE2" w:rsidP="00076AE2" w14:textId="77777777">
                                <w:pPr>
                                  <w:jc w:val="center"/>
                                  <w:rPr>
                                    <w:b/>
                                    <w:color w:val="002060"/>
                                    <w:sz w:val="52"/>
                                    <w:szCs w:val="5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2" o:spid="_x0000_s1053" type="#_x0000_t202" style="width:424.65pt;height:111.25pt;margin-top:234.5pt;margin-left:84.45pt;mso-height-percent:0;mso-height-relative:margin;mso-position-horizontal-relative:page;mso-width-percent:0;mso-width-relative:margin;mso-wrap-distance-bottom:3.6pt;mso-wrap-distance-left:9pt;mso-wrap-distance-right:9pt;mso-wrap-distance-top:3.6pt;mso-wrap-style:square;position:absolute;visibility:visible;v-text-anchor:top;z-index:251668480" stroked="f">
                    <v:textbox>
                      <w:txbxContent>
                        <w:p w:rsidR="00437DE8" w:rsidRPr="00076AE2" w:rsidP="00076AE2" w14:paraId="3ADA9581" w14:textId="77777777">
                          <w:pPr>
                            <w:jc w:val="center"/>
                            <w:rPr>
                              <w:rStyle w:val="IntenseEmphasis"/>
                              <w:b/>
                              <w:i w:val="0"/>
                              <w:color w:val="00B0F0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:rsidR="00437DE8" w:rsidRPr="00076AE2" w:rsidP="00076AE2" w14:paraId="6EA6535F" w14:textId="77777777">
                          <w:pPr>
                            <w:jc w:val="center"/>
                            <w:rPr>
                              <w:rStyle w:val="IntenseEmphasis"/>
                              <w:b/>
                              <w:i w:val="0"/>
                              <w:color w:val="1F4E79" w:themeColor="accent1" w:themeShade="80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42923">
                            <w:rPr>
                              <w:rStyle w:val="IntenseEmphasis"/>
                              <w:b/>
                              <w:i w:val="0"/>
                              <w:color w:val="1F4E79" w:themeColor="accent1" w:themeShade="80"/>
                              <w:sz w:val="72"/>
                              <w:szCs w:val="7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EMNİYET</w:t>
                          </w:r>
                          <w:r w:rsidRPr="00076AE2">
                            <w:rPr>
                              <w:rStyle w:val="IntenseEmphasis"/>
                              <w:b/>
                              <w:i w:val="0"/>
                              <w:color w:val="1F4E79" w:themeColor="accent1" w:themeShade="80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Pr="00C42923">
                            <w:rPr>
                              <w:rStyle w:val="IntenseEmphasis"/>
                              <w:b/>
                              <w:i w:val="0"/>
                              <w:color w:val="1F4E79" w:themeColor="accent1" w:themeShade="80"/>
                              <w:sz w:val="72"/>
                              <w:szCs w:val="7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>
                                <w14:noFill/>
                                <w14:prstDash w14:val="solid"/>
                                <w14:round/>
                              </w14:textOutline>
                            </w:rPr>
                            <w:t>BÜLTENİ</w:t>
                          </w:r>
                        </w:p>
                        <w:p w:rsidR="00437DE8" w:rsidRPr="00076AE2" w:rsidP="00076AE2" w14:paraId="7DD957B9" w14:textId="77777777">
                          <w:pPr>
                            <w:jc w:val="center"/>
                            <w:rPr>
                              <w:rStyle w:val="IntenseEmphasis"/>
                              <w:b/>
                              <w:i w:val="0"/>
                              <w:color w:val="00B0F0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:rsidR="00437DE8" w:rsidRPr="00076AE2" w:rsidP="00076AE2" w14:paraId="160749EC" w14:textId="77777777">
                          <w:pPr>
                            <w:jc w:val="center"/>
                            <w:rPr>
                              <w:b/>
                              <w:color w:val="002060"/>
                              <w:sz w:val="52"/>
                              <w:szCs w:val="52"/>
                            </w:rPr>
                          </w:pP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Pr="00CE00C1" w:rsidR="00766AC4">
            <w:rPr>
              <w:rFonts w:cstheme="minorHAnsi"/>
              <w:noProof/>
              <w:lang w:val="en-US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page">
                      <wp:posOffset>1042908</wp:posOffset>
                    </wp:positionH>
                    <wp:positionV relativeFrom="page">
                      <wp:posOffset>6400137</wp:posOffset>
                    </wp:positionV>
                    <wp:extent cx="3152632" cy="1914525"/>
                    <wp:effectExtent l="0" t="0" r="10160" b="9525"/>
                    <wp:wrapNone/>
                    <wp:docPr id="33" name="Metin Kutusu 3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 xmlns:wps="http://schemas.microsoft.com/office/word/2010/wordprocessingShape">
                          <wps:cNvSpPr txBox="1"/>
                          <wps:spPr>
                            <a:xfrm>
                              <a:off x="0" y="0"/>
                              <a:ext cx="3152632" cy="19145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457EA6" w:rsidP="00457EA6" w14:textId="77777777">
                                <w:pPr>
                                  <w:pStyle w:val="NoSpacing"/>
                                  <w:jc w:val="center"/>
                                  <w:rPr>
                                    <w:color w:val="5B9BD5" w:themeColor="accent1"/>
                                    <w:sz w:val="26"/>
                                    <w:szCs w:val="26"/>
                                  </w:rPr>
                                </w:pPr>
                              </w:p>
                              <w:p w:rsidR="00457EA6" w:rsidP="00457EA6" w14:textId="77777777">
                                <w:pPr>
                                  <w:pStyle w:val="NoSpacing"/>
                                  <w:jc w:val="center"/>
                                  <w:rPr>
                                    <w:color w:val="5B9BD5" w:themeColor="accent1"/>
                                    <w:sz w:val="26"/>
                                    <w:szCs w:val="26"/>
                                  </w:rPr>
                                </w:pPr>
                              </w:p>
                              <w:p w:rsidR="00457EA6" w:rsidP="00457EA6" w14:textId="77777777">
                                <w:pPr>
                                  <w:pStyle w:val="NoSpacing"/>
                                  <w:jc w:val="center"/>
                                  <w:rPr>
                                    <w:color w:val="5B9BD5" w:themeColor="accent1"/>
                                    <w:sz w:val="26"/>
                                    <w:szCs w:val="26"/>
                                  </w:rPr>
                                </w:pPr>
                              </w:p>
                              <w:p w:rsidR="00457EA6" w:rsidRPr="00C42923" w:rsidP="00D1064D" w14:textId="77777777">
                                <w:pPr>
                                  <w:jc w:val="center"/>
                                  <w:rPr>
                                    <w:rStyle w:val="IntenseEmphasis"/>
                                    <w:b/>
                                    <w:i w:val="0"/>
                                    <w:color w:val="002060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C42923">
                                  <w:rPr>
                                    <w:rStyle w:val="IntenseEmphasis"/>
                                    <w:b/>
                                    <w:i w:val="0"/>
                                    <w:color w:val="002060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ONAY</w:t>
                                </w:r>
                              </w:p>
                              <w:p w:rsidR="00457EA6" w:rsidRPr="00C42923" w:rsidP="00D1064D" w14:textId="77777777">
                                <w:pPr>
                                  <w:jc w:val="center"/>
                                  <w:rPr>
                                    <w:rStyle w:val="IntenseEmphasis"/>
                                    <w:b/>
                                    <w:i w:val="0"/>
                                    <w:color w:val="002060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C42923">
                                  <w:rPr>
                                    <w:rStyle w:val="IntenseEmphasis"/>
                                    <w:b/>
                                    <w:i w:val="0"/>
                                    <w:color w:val="002060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EBUBEKİR TAŞSETEN</w:t>
                                </w:r>
                              </w:p>
                              <w:p w:rsidR="00457EA6" w:rsidRPr="00C42923" w:rsidP="00D1064D" w14:textId="77777777">
                                <w:pPr>
                                  <w:jc w:val="center"/>
                                  <w:rPr>
                                    <w:rStyle w:val="IntenseEmphasis"/>
                                    <w:b/>
                                    <w:i w:val="0"/>
                                    <w:color w:val="002060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C42923">
                                  <w:rPr>
                                    <w:rStyle w:val="IntenseEmphasis"/>
                                    <w:b/>
                                    <w:i w:val="0"/>
                                    <w:color w:val="002060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HAVALİMANI MÜDÜRÜ</w:t>
                                </w:r>
                              </w:p>
                              <w:p w:rsidR="00457EA6" w:rsidP="00457EA6" w14:textId="77777777">
                                <w:pPr>
                                  <w:pStyle w:val="NoSpacing"/>
                                  <w:jc w:val="center"/>
                                  <w:rPr>
                                    <w:color w:val="5B9BD5" w:themeColor="accent1"/>
                                    <w:sz w:val="26"/>
                                    <w:szCs w:val="26"/>
                                  </w:rPr>
                                </w:pPr>
                              </w:p>
                              <w:p w:rsidR="00457EA6" w:rsidP="00457EA6" w14:textId="77777777">
                                <w:pPr>
                                  <w:pStyle w:val="NoSpacing"/>
                                  <w:jc w:val="center"/>
                                  <w:rPr>
                                    <w:color w:val="5B9BD5" w:themeColor="accent1"/>
                                    <w:sz w:val="26"/>
                                    <w:szCs w:val="26"/>
                                  </w:rPr>
                                </w:pPr>
                              </w:p>
                              <w:p w:rsidR="00457EA6" w:rsidP="00457EA6" w14:textId="77777777">
                                <w:pPr>
                                  <w:pStyle w:val="NoSpacing"/>
                                  <w:jc w:val="center"/>
                                  <w:rPr>
                                    <w:color w:val="5B9BD5" w:themeColor="accent1"/>
                                    <w:sz w:val="26"/>
                                    <w:szCs w:val="26"/>
                                  </w:rPr>
                                </w:pPr>
                              </w:p>
                              <w:p w:rsidR="00457EA6" w:rsidP="00457EA6" w14:textId="77777777">
                                <w:pPr>
                                  <w:pStyle w:val="NoSpacing"/>
                                  <w:jc w:val="center"/>
                                  <w:rPr>
                                    <w:color w:val="5B9BD5" w:themeColor="accent1"/>
                                    <w:sz w:val="26"/>
                                    <w:szCs w:val="26"/>
                                  </w:rPr>
                                </w:pPr>
                              </w:p>
                              <w:p w:rsidR="00457EA6" w:rsidP="00457EA6" w14:textId="77777777">
                                <w:pPr>
                                  <w:pStyle w:val="NoSpacing"/>
                                  <w:jc w:val="center"/>
                                  <w:rPr>
                                    <w:color w:val="5B9BD5" w:themeColor="accent1"/>
                                    <w:sz w:val="26"/>
                                    <w:szCs w:val="26"/>
                                  </w:rPr>
                                </w:pPr>
                              </w:p>
                              <w:p w:rsidR="00457EA6" w:rsidRPr="00457EA6" w:rsidP="00457EA6" w14:textId="77777777">
                                <w:pPr>
                                  <w:pStyle w:val="NoSpacing"/>
                                  <w:jc w:val="center"/>
                                  <w:rPr>
                                    <w:color w:val="5B9BD5" w:themeColor="accent1"/>
                                    <w:sz w:val="26"/>
                                    <w:szCs w:val="2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Metin Kutusu 33" o:spid="_x0000_s1054" type="#_x0000_t202" style="width:248.24pt;height:150.75pt;margin-top:503.95pt;margin-left:82.12pt;mso-height-percent:0;mso-height-relative:margin;mso-position-horizontal-relative:page;mso-position-vertical-relative:page;mso-width-percent:0;mso-width-relative:page;mso-wrap-distance-bottom:0;mso-wrap-distance-left:9pt;mso-wrap-distance-right:9pt;mso-wrap-distance-top:0;position:absolute;v-text-anchor:bottom;z-index:251660288" filled="f" fillcolor="this" stroked="f" strokeweight="0.5pt">
                    <v:textbox inset="0,0,0,0">
                      <w:txbxContent>
                        <w:p w:rsidR="00457EA6" w:rsidP="00457EA6" w14:paraId="43BF4F7E" w14:textId="77777777">
                          <w:pPr>
                            <w:pStyle w:val="NoSpacing"/>
                            <w:jc w:val="center"/>
                            <w:rPr>
                              <w:color w:val="5B9BD5" w:themeColor="accent1"/>
                              <w:sz w:val="26"/>
                              <w:szCs w:val="26"/>
                            </w:rPr>
                          </w:pPr>
                        </w:p>
                        <w:p w:rsidR="00457EA6" w:rsidP="00457EA6" w14:paraId="1D597728" w14:textId="77777777">
                          <w:pPr>
                            <w:pStyle w:val="NoSpacing"/>
                            <w:jc w:val="center"/>
                            <w:rPr>
                              <w:color w:val="5B9BD5" w:themeColor="accent1"/>
                              <w:sz w:val="26"/>
                              <w:szCs w:val="26"/>
                            </w:rPr>
                          </w:pPr>
                        </w:p>
                        <w:p w:rsidR="00457EA6" w:rsidP="00457EA6" w14:paraId="0C3CFFF8" w14:textId="77777777">
                          <w:pPr>
                            <w:pStyle w:val="NoSpacing"/>
                            <w:jc w:val="center"/>
                            <w:rPr>
                              <w:color w:val="5B9BD5" w:themeColor="accent1"/>
                              <w:sz w:val="26"/>
                              <w:szCs w:val="26"/>
                            </w:rPr>
                          </w:pPr>
                        </w:p>
                        <w:p w:rsidR="00457EA6" w:rsidRPr="00C42923" w:rsidP="00D1064D" w14:paraId="1B3476AE" w14:textId="77777777">
                          <w:pPr>
                            <w:jc w:val="center"/>
                            <w:rPr>
                              <w:rStyle w:val="IntenseEmphasis"/>
                              <w:b/>
                              <w:i w:val="0"/>
                              <w:color w:val="002060"/>
                            </w:rPr>
                          </w:pPr>
                          <w:r w:rsidRPr="00C42923">
                            <w:rPr>
                              <w:rStyle w:val="IntenseEmphasis"/>
                              <w:b/>
                              <w:i w:val="0"/>
                              <w:color w:val="002060"/>
                            </w:rPr>
                            <w:t>ONAY</w:t>
                          </w:r>
                        </w:p>
                        <w:p w:rsidR="00457EA6" w:rsidRPr="00C42923" w:rsidP="00D1064D" w14:paraId="46B9C3C8" w14:textId="77777777">
                          <w:pPr>
                            <w:jc w:val="center"/>
                            <w:rPr>
                              <w:rStyle w:val="IntenseEmphasis"/>
                              <w:b/>
                              <w:i w:val="0"/>
                              <w:color w:val="002060"/>
                            </w:rPr>
                          </w:pPr>
                          <w:r w:rsidRPr="00C42923">
                            <w:rPr>
                              <w:rStyle w:val="IntenseEmphasis"/>
                              <w:b/>
                              <w:i w:val="0"/>
                              <w:color w:val="002060"/>
                            </w:rPr>
                            <w:t>EBUBEKİR TAŞSETEN</w:t>
                          </w:r>
                        </w:p>
                        <w:p w:rsidR="00457EA6" w:rsidRPr="00C42923" w:rsidP="00D1064D" w14:paraId="5F98AFF0" w14:textId="77777777">
                          <w:pPr>
                            <w:jc w:val="center"/>
                            <w:rPr>
                              <w:rStyle w:val="IntenseEmphasis"/>
                              <w:b/>
                              <w:i w:val="0"/>
                              <w:color w:val="002060"/>
                            </w:rPr>
                          </w:pPr>
                          <w:r w:rsidRPr="00C42923">
                            <w:rPr>
                              <w:rStyle w:val="IntenseEmphasis"/>
                              <w:b/>
                              <w:i w:val="0"/>
                              <w:color w:val="002060"/>
                            </w:rPr>
                            <w:t>HAVALİMANI MÜDÜRÜ</w:t>
                          </w:r>
                        </w:p>
                        <w:p w:rsidR="00457EA6" w:rsidP="00457EA6" w14:paraId="7FA273AF" w14:textId="77777777">
                          <w:pPr>
                            <w:pStyle w:val="NoSpacing"/>
                            <w:jc w:val="center"/>
                            <w:rPr>
                              <w:color w:val="5B9BD5" w:themeColor="accent1"/>
                              <w:sz w:val="26"/>
                              <w:szCs w:val="26"/>
                            </w:rPr>
                          </w:pPr>
                        </w:p>
                        <w:p w:rsidR="00457EA6" w:rsidP="00457EA6" w14:paraId="163CF730" w14:textId="77777777">
                          <w:pPr>
                            <w:pStyle w:val="NoSpacing"/>
                            <w:jc w:val="center"/>
                            <w:rPr>
                              <w:color w:val="5B9BD5" w:themeColor="accent1"/>
                              <w:sz w:val="26"/>
                              <w:szCs w:val="26"/>
                            </w:rPr>
                          </w:pPr>
                        </w:p>
                        <w:p w:rsidR="00457EA6" w:rsidP="00457EA6" w14:paraId="3BE3B498" w14:textId="77777777">
                          <w:pPr>
                            <w:pStyle w:val="NoSpacing"/>
                            <w:jc w:val="center"/>
                            <w:rPr>
                              <w:color w:val="5B9BD5" w:themeColor="accent1"/>
                              <w:sz w:val="26"/>
                              <w:szCs w:val="26"/>
                            </w:rPr>
                          </w:pPr>
                        </w:p>
                        <w:p w:rsidR="00457EA6" w:rsidP="00457EA6" w14:paraId="299401FD" w14:textId="77777777">
                          <w:pPr>
                            <w:pStyle w:val="NoSpacing"/>
                            <w:jc w:val="center"/>
                            <w:rPr>
                              <w:color w:val="5B9BD5" w:themeColor="accent1"/>
                              <w:sz w:val="26"/>
                              <w:szCs w:val="26"/>
                            </w:rPr>
                          </w:pPr>
                        </w:p>
                        <w:p w:rsidR="00457EA6" w:rsidP="00457EA6" w14:paraId="2E1D076D" w14:textId="77777777">
                          <w:pPr>
                            <w:pStyle w:val="NoSpacing"/>
                            <w:jc w:val="center"/>
                            <w:rPr>
                              <w:color w:val="5B9BD5" w:themeColor="accent1"/>
                              <w:sz w:val="26"/>
                              <w:szCs w:val="26"/>
                            </w:rPr>
                          </w:pPr>
                        </w:p>
                        <w:p w:rsidR="00457EA6" w:rsidRPr="00457EA6" w:rsidP="00457EA6" w14:paraId="2AB2A323" w14:textId="77777777">
                          <w:pPr>
                            <w:pStyle w:val="NoSpacing"/>
                            <w:jc w:val="center"/>
                            <w:rPr>
                              <w:color w:val="5B9BD5" w:themeColor="accent1"/>
                              <w:sz w:val="26"/>
                              <w:szCs w:val="26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Pr="00CE00C1" w:rsidR="00766AC4">
            <w:rPr>
              <w:rFonts w:cstheme="minorHAnsi"/>
              <w:noProof/>
              <w:sz w:val="24"/>
              <w:szCs w:val="24"/>
              <w:lang w:val="en-US"/>
            </w:rPr>
            <mc:AlternateContent>
              <mc:Choice Requires="wps">
                <w:drawing>
                  <wp:anchor distT="45720" distB="45720" distL="114300" distR="114300" simplePos="0" relativeHeight="251663360" behindDoc="0" locked="0" layoutInCell="1" allowOverlap="1">
                    <wp:simplePos x="0" y="0"/>
                    <wp:positionH relativeFrom="column">
                      <wp:posOffset>3569224</wp:posOffset>
                    </wp:positionH>
                    <wp:positionV relativeFrom="paragraph">
                      <wp:posOffset>5910855</wp:posOffset>
                    </wp:positionV>
                    <wp:extent cx="2778760" cy="890905"/>
                    <wp:effectExtent l="0" t="0" r="2540" b="4445"/>
                    <wp:wrapSquare wrapText="bothSides"/>
                    <wp:docPr id="217" name="Metin Kutusu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 xmlns:wps="http://schemas.microsoft.com/office/word/2010/wordprocessingShape"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778760" cy="8909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3C3C74" w:rsidRPr="00C42923" w14:textId="77777777">
                                <w:pPr>
                                  <w:rPr>
                                    <w:rStyle w:val="IntenseEmphasis"/>
                                    <w:b/>
                                    <w:i w:val="0"/>
                                    <w:color w:val="002060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C42923">
                                  <w:rPr>
                                    <w:rStyle w:val="IntenseEmphasis"/>
                                    <w:b/>
                                    <w:i w:val="0"/>
                                    <w:color w:val="002060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BÜLTEN NUMARASI </w:t>
                                  <w:tab/>
                                  <w:t xml:space="preserve">: </w:t>
                                </w:r>
                                <w:r w:rsidRPr="00C42923">
                                  <w:rPr>
                                    <w:rStyle w:val="IntenseEmphasis"/>
                                    <w:b/>
                                    <w:i w:val="0"/>
                                    <w:color w:val="auto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VAS.BLT.2024.001</w:t>
                                </w:r>
                              </w:p>
                              <w:p w:rsidR="003C3C74" w:rsidRPr="00C42923" w14:textId="77777777">
                                <w:pPr>
                                  <w:rPr>
                                    <w:rStyle w:val="IntenseEmphasis"/>
                                    <w:b/>
                                    <w:i w:val="0"/>
                                    <w:color w:val="002060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C42923">
                                  <w:rPr>
                                    <w:rStyle w:val="IntenseEmphasis"/>
                                    <w:b/>
                                    <w:i w:val="0"/>
                                    <w:color w:val="002060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HAZIRLANMA TARİHİ</w:t>
                                  <w:tab/>
                                  <w:t xml:space="preserve">: </w:t>
                                </w:r>
                                <w:r w:rsidRPr="00C42923">
                                  <w:rPr>
                                    <w:rStyle w:val="IntenseEmphasis"/>
                                    <w:b/>
                                    <w:i w:val="0"/>
                                    <w:color w:val="auto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25.02.2026</w:t>
                                </w:r>
                              </w:p>
                              <w:p w:rsidR="003C3C74" w:rsidRPr="00C42923" w14:textId="77777777">
                                <w:pPr>
                                  <w:rPr>
                                    <w:rStyle w:val="IntenseEmphasis"/>
                                    <w:b/>
                                    <w:i w:val="0"/>
                                    <w:color w:val="002060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C42923">
                                  <w:rPr>
                                    <w:rStyle w:val="IntenseEmphasis"/>
                                    <w:b/>
                                    <w:i w:val="0"/>
                                    <w:color w:val="002060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REVİZYON TARİHİ</w:t>
                                  <w:tab/>
                                  <w:t xml:space="preserve">: </w:t>
                                </w:r>
                                <w:r w:rsidRPr="00C42923">
                                  <w:rPr>
                                    <w:rStyle w:val="IntenseEmphasis"/>
                                    <w:b/>
                                    <w:i w:val="0"/>
                                    <w:color w:val="auto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25.02.2026</w:t>
                                </w:r>
                              </w:p>
                              <w:p w:rsidR="003C3C74" w:rsidRPr="00C42923" w14:textId="77777777">
                                <w:pPr>
                                  <w:rPr>
                                    <w:color w:val="002060"/>
                                  </w:rPr>
                                </w:pPr>
                                <w:r w:rsidRPr="00C42923">
                                  <w:rPr>
                                    <w:rStyle w:val="IntenseEmphasis"/>
                                    <w:b/>
                                    <w:i w:val="0"/>
                                    <w:color w:val="002060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REVİZYON NO</w:t>
                                </w:r>
                                <w:r w:rsidRPr="00C42923">
                                  <w:rPr>
                                    <w:rStyle w:val="IntenseEmphasis"/>
                                    <w:i w:val="0"/>
                                    <w:color w:val="002060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ab/>
                                  <w:tab/>
                                  <w:t xml:space="preserve">: </w:t>
                                </w:r>
                                <w:r w:rsidRPr="00C42923">
                                  <w:rPr>
                                    <w:rStyle w:val="IntenseEmphasis"/>
                                    <w:b/>
                                    <w:i w:val="0"/>
                                    <w:color w:val="auto"/>
                                    <w14:shadow w14:blurRad="38100" w14:dist="25400" w14:dir="5400000" w14:sx="100000" w14:sy="100000" w14:kx="0" w14:ky="0" w14:algn="ctr">
                                      <w14:srgbClr w14:val="6E747A">
                                        <w14:alpha w14:val="57000"/>
                                      </w14:srgbClr>
                                    </w14:shadow>
                                    <w14:textOutline w14:w="0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Metin Kutusu 2" o:spid="_x0000_s1055" type="#_x0000_t202" style="width:218.8pt;height:70.15pt;margin-top:465.42pt;margin-left:281.04pt;mso-height-percent:0;mso-height-relative:margin;mso-width-percent:0;mso-width-relative:margin;mso-wrap-distance-bottom:3.6pt;mso-wrap-distance-left:9pt;mso-wrap-distance-right:9pt;mso-wrap-distance-top:3.6pt;position:absolute;v-text-anchor:top;z-index:251662336" fillcolor="white" stroked="f" strokeweight="0.75pt">
                    <v:textbox>
                      <w:txbxContent>
                        <w:p w:rsidR="003C3C74" w:rsidRPr="00C42923" w14:paraId="21D2FAD1" w14:textId="77777777">
                          <w:pPr>
                            <w:rPr>
                              <w:rStyle w:val="IntenseEmphasis"/>
                              <w:b/>
                              <w:i w:val="0"/>
                              <w:color w:val="002060"/>
                            </w:rPr>
                          </w:pPr>
                          <w:r w:rsidRPr="00C42923">
                            <w:rPr>
                              <w:rStyle w:val="IntenseEmphasis"/>
                              <w:b/>
                              <w:i w:val="0"/>
                              <w:color w:val="002060"/>
                            </w:rPr>
                            <w:t xml:space="preserve">BÜLTEN NUMARASI </w:t>
                            <w:tab/>
                            <w:t xml:space="preserve">: </w:t>
                          </w:r>
                          <w:r w:rsidRPr="00C42923">
                            <w:rPr>
                              <w:rStyle w:val="IntenseEmphasis"/>
                              <w:b/>
                              <w:i w:val="0"/>
                              <w:color w:val="auto"/>
                            </w:rPr>
                            <w:t>VAS.BLT.2024.001</w:t>
                          </w:r>
                        </w:p>
                        <w:p w:rsidR="003C3C74" w:rsidRPr="00C42923" w14:paraId="35ECF0BA" w14:textId="77777777">
                          <w:pPr>
                            <w:rPr>
                              <w:rStyle w:val="IntenseEmphasis"/>
                              <w:b/>
                              <w:i w:val="0"/>
                              <w:color w:val="002060"/>
                            </w:rPr>
                          </w:pPr>
                          <w:r w:rsidRPr="00C42923">
                            <w:rPr>
                              <w:rStyle w:val="IntenseEmphasis"/>
                              <w:b/>
                              <w:i w:val="0"/>
                              <w:color w:val="002060"/>
                            </w:rPr>
                            <w:t>HAZIRLANMA TARİHİ</w:t>
                            <w:tab/>
                            <w:t xml:space="preserve">: </w:t>
                          </w:r>
                          <w:r w:rsidRPr="00C42923">
                            <w:rPr>
                              <w:rStyle w:val="IntenseEmphasis"/>
                              <w:b/>
                              <w:i w:val="0"/>
                              <w:color w:val="auto"/>
                            </w:rPr>
                            <w:t>25.02.2026</w:t>
                          </w:r>
                        </w:p>
                        <w:p w:rsidR="003C3C74" w:rsidRPr="00C42923" w14:paraId="5DDBF060" w14:textId="77777777">
                          <w:pPr>
                            <w:rPr>
                              <w:rStyle w:val="IntenseEmphasis"/>
                              <w:b/>
                              <w:i w:val="0"/>
                              <w:color w:val="002060"/>
                            </w:rPr>
                          </w:pPr>
                          <w:r w:rsidRPr="00C42923">
                            <w:rPr>
                              <w:rStyle w:val="IntenseEmphasis"/>
                              <w:b/>
                              <w:i w:val="0"/>
                              <w:color w:val="002060"/>
                            </w:rPr>
                            <w:t>REVİZYON TARİHİ</w:t>
                            <w:tab/>
                            <w:t xml:space="preserve">: </w:t>
                          </w:r>
                          <w:r w:rsidRPr="00C42923">
                            <w:rPr>
                              <w:rStyle w:val="IntenseEmphasis"/>
                              <w:b/>
                              <w:i w:val="0"/>
                              <w:color w:val="auto"/>
                            </w:rPr>
                            <w:t>25.02.2026</w:t>
                          </w:r>
                        </w:p>
                        <w:p w:rsidR="003C3C74" w:rsidRPr="00C42923" w14:paraId="59A186CA" w14:textId="77777777">
                          <w:pPr>
                            <w:rPr>
                              <w:color w:val="002060"/>
                            </w:rPr>
                          </w:pPr>
                          <w:r w:rsidRPr="00C42923">
                            <w:rPr>
                              <w:rStyle w:val="IntenseEmphasis"/>
                              <w:b/>
                              <w:i w:val="0"/>
                              <w:color w:val="002060"/>
                            </w:rPr>
                            <w:t>REVİZYON NO</w:t>
                          </w:r>
                          <w:r w:rsidRPr="00C42923">
                            <w:rPr>
                              <w:rStyle w:val="IntenseEmphasis"/>
                              <w:i w:val="0"/>
                              <w:color w:val="002060"/>
                            </w:rPr>
                            <w:tab/>
                            <w:tab/>
                            <w:t xml:space="preserve">: </w:t>
                          </w:r>
                          <w:r w:rsidRPr="00C42923">
                            <w:rPr>
                              <w:rStyle w:val="IntenseEmphasis"/>
                              <w:b/>
                              <w:i w:val="0"/>
                              <w:color w:val="auto"/>
                            </w:rPr>
                            <w:t>0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Pr="00CE00C1" w:rsidR="00CE00C1">
            <w:rPr>
              <w:rFonts w:cstheme="minorHAnsi"/>
              <w:noProof/>
              <w:sz w:val="24"/>
              <w:szCs w:val="24"/>
              <w:lang w:val="en-US"/>
            </w:rPr>
            <mc:AlternateContent>
              <mc:Choice Requires="wps">
                <w:drawing>
                  <wp:anchor distT="45720" distB="45720" distL="114300" distR="114300" simplePos="0" relativeHeight="251665408" behindDoc="0" locked="0" layoutInCell="1" allowOverlap="1">
                    <wp:simplePos x="0" y="0"/>
                    <wp:positionH relativeFrom="page">
                      <wp:align>center</wp:align>
                    </wp:positionH>
                    <wp:positionV relativeFrom="paragraph">
                      <wp:posOffset>1400470</wp:posOffset>
                    </wp:positionV>
                    <wp:extent cx="4391025" cy="1807972"/>
                    <wp:effectExtent l="0" t="0" r="9525" b="6350"/>
                    <wp:wrapSquare wrapText="bothSides"/>
                    <wp:docPr id="44" name="Metin Kutusu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 xmlns:wps="http://schemas.microsoft.com/office/word/2010/wordprocessingShape"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391025" cy="180797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30B7F" w:rsidP="00CE00C1" w14:textId="77777777">
                                <w:pPr>
                                  <w:jc w:val="center"/>
                                  <w:rPr>
                                    <w:rFonts w:cstheme="minorHAnsi"/>
                                    <w:b/>
                                    <w:color w:val="002060"/>
                                    <w:sz w:val="32"/>
                                    <w:szCs w:val="24"/>
                                  </w:rPr>
                                </w:pPr>
                                <w:r w:rsidRPr="00CE00C1">
                                  <w:rPr>
                                    <w:rFonts w:cstheme="minorHAnsi"/>
                                    <w:b/>
                                    <w:color w:val="002060"/>
                                    <w:sz w:val="32"/>
                                    <w:szCs w:val="24"/>
                                  </w:rPr>
                                  <w:t xml:space="preserve">DEVLET HAVA MEYDANLARI İŞLETMESİ </w:t>
                                </w:r>
                              </w:p>
                              <w:p w:rsidR="00CE00C1" w:rsidRPr="00CE00C1" w:rsidP="00CE00C1" w14:textId="77777777">
                                <w:pPr>
                                  <w:jc w:val="center"/>
                                  <w:rPr>
                                    <w:rFonts w:cstheme="minorHAnsi"/>
                                    <w:b/>
                                    <w:color w:val="002060"/>
                                    <w:sz w:val="28"/>
                                  </w:rPr>
                                </w:pPr>
                                <w:r w:rsidRPr="00CE00C1">
                                  <w:rPr>
                                    <w:rFonts w:cstheme="minorHAnsi"/>
                                    <w:b/>
                                    <w:color w:val="002060"/>
                                    <w:sz w:val="32"/>
                                    <w:szCs w:val="24"/>
                                  </w:rPr>
                                  <w:t>GENEL MÜDÜRLÜĞÜ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 id="_x0000_s1056" type="#_x0000_t202" style="width:345.75pt;height:142.35pt;margin-top:110.25pt;margin-left:0;mso-height-percent:200;mso-height-relative:margin;mso-position-horizontal:center;mso-position-horizontal-relative:page;mso-width-percent:0;mso-width-relative:margin;mso-wrap-distance-bottom:3.6pt;mso-wrap-distance-left:9pt;mso-wrap-distance-right:9pt;mso-wrap-distance-top:3.6pt;mso-wrap-style:square;position:absolute;visibility:visible;v-text-anchor:top;z-index:251666432" stroked="f">
                    <v:textbox style="mso-fit-shape-to-text:t">
                      <w:txbxContent>
                        <w:p w:rsidR="00430B7F" w:rsidP="00CE00C1" w14:paraId="7A16F581" w14:textId="77777777">
                          <w:pPr>
                            <w:jc w:val="center"/>
                            <w:rPr>
                              <w:rFonts w:cstheme="minorHAnsi"/>
                              <w:b/>
                              <w:color w:val="002060"/>
                              <w:sz w:val="32"/>
                              <w:szCs w:val="24"/>
                            </w:rPr>
                          </w:pPr>
                          <w:r w:rsidRPr="00CE00C1">
                            <w:rPr>
                              <w:rFonts w:cstheme="minorHAnsi"/>
                              <w:b/>
                              <w:color w:val="002060"/>
                              <w:sz w:val="32"/>
                              <w:szCs w:val="24"/>
                            </w:rPr>
                            <w:t xml:space="preserve">DEVLET HAVA MEYDANLARI İŞLETMESİ </w:t>
                          </w:r>
                        </w:p>
                        <w:p w:rsidR="00CE00C1" w:rsidRPr="00CE00C1" w:rsidP="00CE00C1" w14:paraId="5DD559BC" w14:textId="77777777">
                          <w:pPr>
                            <w:jc w:val="center"/>
                            <w:rPr>
                              <w:rFonts w:cstheme="minorHAnsi"/>
                              <w:b/>
                              <w:color w:val="002060"/>
                              <w:sz w:val="28"/>
                            </w:rPr>
                          </w:pPr>
                          <w:r w:rsidRPr="00CE00C1">
                            <w:rPr>
                              <w:rFonts w:cstheme="minorHAnsi"/>
                              <w:b/>
                              <w:color w:val="002060"/>
                              <w:sz w:val="32"/>
                              <w:szCs w:val="24"/>
                            </w:rPr>
                            <w:t>GENEL MÜDÜRLÜĞÜ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Pr="00CE00C1" w:rsidR="002F5DDA">
            <w:rPr>
              <w:rFonts w:cstheme="minorHAnsi"/>
              <w:sz w:val="24"/>
              <w:szCs w:val="24"/>
            </w:rPr>
            <w:br w:type="page"/>
          </w:r>
        </w:p>
      </w:sdtContent>
    </w:sdt>
    <w:p w:rsidR="00E16D14" w:rsidRPr="00E16D14" w:rsidP="00E16D14" w14:paraId="2E393BD6" w14:textId="04090348">
      <w:pPr>
        <w:pStyle w:val="ListParagraph"/>
        <w:rPr>
          <w:rFonts w:ascii="Palatino Linotype" w:hAnsi="Palatino Linotype" w:cs="Times New Roman"/>
          <w:sz w:val="24"/>
          <w:szCs w:val="24"/>
        </w:rPr>
      </w:pPr>
    </w:p>
    <w:p w:rsidR="001F30BA" w:rsidRPr="00B5712D" w:rsidP="00154E6B" w14:paraId="64B93BB5" w14:textId="480F0705">
      <w:pPr>
        <w:pStyle w:val="ListParagraph"/>
        <w:numPr>
          <w:ilvl w:val="0"/>
          <w:numId w:val="10"/>
        </w:numPr>
        <w:rPr>
          <w:rFonts w:cstheme="minorHAnsi"/>
        </w:rPr>
      </w:pPr>
      <w:r w:rsidRPr="00B5712D">
        <w:rPr>
          <w:rFonts w:cstheme="minorHAnsi"/>
          <w:b/>
          <w:color w:val="002060"/>
        </w:rPr>
        <w:t>KONU:</w:t>
      </w:r>
    </w:p>
    <w:p w:rsidR="00B34D30" w:rsidRPr="00B5712D" w:rsidP="0030184B" w14:paraId="01B530ED" w14:textId="77777777">
      <w:pPr>
        <w:pStyle w:val="ListParagraph"/>
        <w:jc w:val="both"/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</w:p>
    <w:p w:rsidR="005F3D9B" w:rsidRPr="00B5712D" w:rsidP="0030184B" w14:paraId="31348D16" w14:textId="1D5D3EB2">
      <w:pPr>
        <w:pStyle w:val="ListParagraph"/>
        <w:jc w:val="both"/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  <w:r w:rsidRPr="00B5712D">
        <w:rPr>
          <w:rFonts w:cstheme="minorHAnsi"/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posOffset>2328305</wp:posOffset>
            </wp:positionH>
            <wp:positionV relativeFrom="paragraph">
              <wp:posOffset>328451</wp:posOffset>
            </wp:positionV>
            <wp:extent cx="3741430" cy="672716"/>
            <wp:effectExtent l="0" t="0" r="0" b="0"/>
            <wp:wrapNone/>
            <wp:docPr id="34" name="Resi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5324" cy="67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712D" w:rsidR="004C0C3A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  <w:t xml:space="preserve">Sivas Nuri Demirağ Havalimanı PAT sahalarının emniyetli kullanımı için uçak hareketleri ile jet blast (jet itişi)’dan korunma için hazırlanmıştır. </w:t>
      </w:r>
    </w:p>
    <w:p w:rsidR="004F4916" w:rsidRPr="00B5712D" w:rsidP="0030184B" w14:paraId="1D3B05FD" w14:textId="77777777">
      <w:pPr>
        <w:pStyle w:val="ListParagraph"/>
        <w:jc w:val="both"/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</w:p>
    <w:p w:rsidR="00B1150C" w:rsidRPr="00B5712D" w:rsidP="0030184B" w14:paraId="0D2C93AA" w14:textId="67D56376">
      <w:pPr>
        <w:pStyle w:val="ListParagraph"/>
        <w:jc w:val="both"/>
        <w:rPr>
          <w:rFonts w:cstheme="minorHAnsi"/>
          <w:b/>
          <w:color w:val="002060"/>
        </w:rPr>
      </w:pPr>
    </w:p>
    <w:p w:rsidR="00217E57" w:rsidRPr="00B5712D" w:rsidP="00154E6B" w14:paraId="31B4D6AF" w14:textId="7E49DFBD">
      <w:pPr>
        <w:pStyle w:val="ListParagraph"/>
        <w:numPr>
          <w:ilvl w:val="0"/>
          <w:numId w:val="10"/>
        </w:numPr>
        <w:ind w:left="360" w:firstLine="0"/>
        <w:rPr>
          <w:rFonts w:cstheme="minorHAnsi"/>
          <w:b/>
          <w:color w:val="002060"/>
        </w:rPr>
      </w:pPr>
      <w:r w:rsidRPr="00B5712D">
        <w:rPr>
          <w:rFonts w:cstheme="minorHAnsi"/>
          <w:b/>
          <w:color w:val="002060"/>
        </w:rPr>
        <w:t xml:space="preserve">AMAÇ: </w:t>
      </w:r>
    </w:p>
    <w:p w:rsidR="00B34D30" w:rsidRPr="00B5712D" w:rsidP="00217E57" w14:paraId="11FBE7A1" w14:textId="77777777">
      <w:pPr>
        <w:pStyle w:val="ListParagraph"/>
        <w:ind w:left="709"/>
        <w:jc w:val="both"/>
        <w:rPr>
          <w:rFonts w:cstheme="minorHAnsi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</w:p>
    <w:p w:rsidR="005F3D9B" w:rsidRPr="00B5712D" w:rsidP="00217E57" w14:paraId="481541E9" w14:textId="7C616DC8">
      <w:pPr>
        <w:pStyle w:val="ListParagraph"/>
        <w:ind w:left="709"/>
        <w:jc w:val="both"/>
        <w:rPr>
          <w:rFonts w:cstheme="minorHAnsi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  <w:r w:rsidRPr="00B5712D">
        <w:rPr>
          <w:rFonts w:cstheme="minorHAnsi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  <w:t xml:space="preserve">Sivas Nuri Demirağ Havalimanı PAT sahalarının emniyetli kullanımı için uçak hareketleri ile jet blast (jet itişi)’ne dikkat edilmesi hususunda bilgilendirme amacıyla hazırlanmıştır. </w:t>
      </w:r>
    </w:p>
    <w:p w:rsidR="004F4916" w:rsidRPr="00B5712D" w:rsidP="00217E57" w14:paraId="40BD9EAC" w14:textId="77777777">
      <w:pPr>
        <w:pStyle w:val="ListParagraph"/>
        <w:ind w:left="709"/>
        <w:jc w:val="both"/>
        <w:rPr>
          <w:rFonts w:cstheme="minorHAnsi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</w:p>
    <w:p w:rsidR="00B1150C" w:rsidRPr="00B5712D" w:rsidP="00217E57" w14:paraId="10762FFB" w14:textId="77777777">
      <w:pPr>
        <w:pStyle w:val="ListParagraph"/>
        <w:ind w:left="709"/>
        <w:jc w:val="both"/>
        <w:rPr>
          <w:rFonts w:cstheme="minorHAnsi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</w:p>
    <w:p w:rsidR="00217E57" w:rsidRPr="00B5712D" w:rsidP="00217E57" w14:paraId="4ACF5D84" w14:textId="16A7CBC2">
      <w:pPr>
        <w:pStyle w:val="ListParagraph"/>
        <w:numPr>
          <w:ilvl w:val="0"/>
          <w:numId w:val="10"/>
        </w:numPr>
        <w:rPr>
          <w:rFonts w:cstheme="minorHAnsi"/>
          <w:b/>
          <w:color w:val="002060"/>
        </w:rPr>
      </w:pPr>
      <w:r w:rsidRPr="00B5712D">
        <w:rPr>
          <w:rFonts w:cstheme="minorHAnsi"/>
          <w:b/>
          <w:color w:val="002060"/>
        </w:rPr>
        <w:t>KAPSAM:</w:t>
      </w:r>
      <w:r w:rsidRPr="00B5712D">
        <w:rPr>
          <w:rFonts w:cstheme="minorHAnsi"/>
        </w:rPr>
        <w:t xml:space="preserve"> </w:t>
      </w:r>
    </w:p>
    <w:p w:rsidR="00B34D30" w:rsidRPr="00B5712D" w:rsidP="00217E57" w14:paraId="5FF5BE60" w14:textId="77777777">
      <w:pPr>
        <w:pStyle w:val="ListParagraph"/>
        <w:jc w:val="both"/>
        <w:rPr>
          <w:rFonts w:cstheme="minorHAnsi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</w:p>
    <w:p w:rsidR="005F3D9B" w:rsidRPr="00B5712D" w:rsidP="00217E57" w14:paraId="595E9951" w14:textId="457D00A1">
      <w:pPr>
        <w:pStyle w:val="ListParagraph"/>
        <w:jc w:val="both"/>
        <w:rPr>
          <w:rFonts w:cstheme="minorHAnsi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  <w:r w:rsidRPr="00B5712D">
        <w:rPr>
          <w:rFonts w:cstheme="minorHAnsi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  <w:t xml:space="preserve">Sivas Nuri Demirağ Havalimanında hava tarafında görev yapan tüm personeli kapsar ve aksi belirtilmedikçe yürürlükte kalır. </w:t>
      </w:r>
    </w:p>
    <w:p w:rsidR="004F4916" w:rsidRPr="00B5712D" w:rsidP="00217E57" w14:paraId="678DF9A7" w14:textId="77777777">
      <w:pPr>
        <w:pStyle w:val="ListParagraph"/>
        <w:jc w:val="both"/>
        <w:rPr>
          <w:rFonts w:cstheme="minorHAnsi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</w:p>
    <w:p w:rsidR="00B1150C" w:rsidRPr="00B5712D" w:rsidP="00217E57" w14:paraId="334C8D40" w14:textId="77777777">
      <w:pPr>
        <w:pStyle w:val="ListParagraph"/>
        <w:jc w:val="both"/>
        <w:rPr>
          <w:rFonts w:cstheme="minorHAnsi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</w:p>
    <w:p w:rsidR="005F3D9B" w:rsidRPr="00B5712D" w:rsidP="00154E6B" w14:paraId="518C9108" w14:textId="59858A23">
      <w:pPr>
        <w:pStyle w:val="ListParagraph"/>
        <w:numPr>
          <w:ilvl w:val="0"/>
          <w:numId w:val="10"/>
        </w:numPr>
        <w:rPr>
          <w:rFonts w:cstheme="minorHAnsi"/>
          <w:b/>
          <w:color w:val="002060"/>
        </w:rPr>
      </w:pPr>
      <w:r w:rsidRPr="00B5712D">
        <w:rPr>
          <w:rFonts w:cstheme="minorHAnsi"/>
          <w:b/>
          <w:color w:val="002060"/>
        </w:rPr>
        <w:t>AÇIKLAMALAR:</w:t>
      </w:r>
    </w:p>
    <w:p w:rsidR="00B34D30" w:rsidRPr="00B5712D" w:rsidP="00B34D30" w14:paraId="73114467" w14:textId="77777777">
      <w:pPr>
        <w:pStyle w:val="ListParagraph"/>
        <w:rPr>
          <w:rFonts w:cstheme="minorHAnsi"/>
          <w:b/>
          <w:color w:val="002060"/>
        </w:rPr>
      </w:pPr>
    </w:p>
    <w:p w:rsidR="00B1150C" w:rsidRPr="00B5712D" w:rsidP="00B1150C" w14:paraId="4150C434" w14:textId="4701437B">
      <w:pPr>
        <w:pStyle w:val="ListParagraph"/>
        <w:numPr>
          <w:ilvl w:val="0"/>
          <w:numId w:val="12"/>
        </w:numPr>
        <w:rPr>
          <w:rFonts w:cstheme="minorHAnsi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  <w:r w:rsidRPr="00B5712D">
        <w:rPr>
          <w:rFonts w:cstheme="minorHAnsi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  <w:t xml:space="preserve">Havalimanımız PAT sahalarında meydana gelebilecek jet blast (jet itişi) sonucu ortaya çıkabilecek yaralanmalar, hasarlanmalar ve FOD’lara dikkat edilmesi gerekmektedir. </w:t>
      </w:r>
    </w:p>
    <w:p w:rsidR="00B34D30" w:rsidRPr="00B5712D" w:rsidP="00B34D30" w14:paraId="7BDED8F1" w14:textId="77777777">
      <w:pPr>
        <w:pStyle w:val="ListParagraph"/>
        <w:rPr>
          <w:rFonts w:cstheme="minorHAnsi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</w:p>
    <w:p w:rsidR="00B1150C" w:rsidRPr="00B5712D" w:rsidP="00B1150C" w14:paraId="7D8BBB7C" w14:textId="0664E8BC">
      <w:pPr>
        <w:pStyle w:val="ListParagraph"/>
        <w:numPr>
          <w:ilvl w:val="0"/>
          <w:numId w:val="12"/>
        </w:numPr>
        <w:rPr>
          <w:rFonts w:cstheme="minorHAnsi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  <w:r w:rsidRPr="00B5712D">
        <w:rPr>
          <w:rFonts w:cstheme="minorHAnsi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  <w:t xml:space="preserve">Uçağın anti-collision (beacon) ışıkları yanıyorsa motorlar çalışıyor demektir. </w:t>
      </w:r>
    </w:p>
    <w:p w:rsidR="003901EA" w:rsidRPr="003901EA" w:rsidP="003901EA" w14:paraId="551B3A0D" w14:textId="69A97D6F">
      <w:pPr>
        <w:pStyle w:val="ListParagraph"/>
        <w:rPr>
          <w:rFonts w:cstheme="minorHAnsi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  <w:r w:rsidRPr="003901E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311210</wp:posOffset>
            </wp:positionH>
            <wp:positionV relativeFrom="paragraph">
              <wp:posOffset>198755</wp:posOffset>
            </wp:positionV>
            <wp:extent cx="2856865" cy="1463040"/>
            <wp:effectExtent l="0" t="0" r="635" b="3810"/>
            <wp:wrapSquare wrapText="bothSides"/>
            <wp:docPr id="49" name="Resi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1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865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901E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3223236</wp:posOffset>
            </wp:positionH>
            <wp:positionV relativeFrom="paragraph">
              <wp:posOffset>216403</wp:posOffset>
            </wp:positionV>
            <wp:extent cx="2600077" cy="1433830"/>
            <wp:effectExtent l="0" t="0" r="0" b="0"/>
            <wp:wrapSquare wrapText="bothSides"/>
            <wp:docPr id="50" name="Resi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2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077" cy="143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B1150C" w:rsidP="00B1150C" w14:paraId="178471E6" w14:textId="4C35A3FA">
      <w:pPr>
        <w:rPr>
          <w:rFonts w:cstheme="minorHAnsi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</w:p>
    <w:p w:rsidR="00BF2838" w:rsidRPr="003901EA" w:rsidP="00D71488" w14:paraId="0F3D93A5" w14:textId="2F108681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  <w:r w:rsidRPr="003901EA" w:rsidR="004C0C3A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  <w:t>Uçak jet motorlarının itme gücü artıkça, havanın sıcaklık ve hızı da aynı oranda artar. Unutulmamalıdır ki jet rüzgârı çok büyük ve ağır araçları bile rahatlıkla metrelerce sürükleyebilir!</w:t>
      </w:r>
    </w:p>
    <w:p w:rsidR="00470756" w:rsidRPr="00470756" w:rsidP="00470756" w14:paraId="40D914FE" w14:textId="6CBD38EE">
      <w:pPr>
        <w:pStyle w:val="ListParagraph"/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page">
              <wp:posOffset>906145</wp:posOffset>
            </wp:positionH>
            <wp:positionV relativeFrom="paragraph">
              <wp:posOffset>250825</wp:posOffset>
            </wp:positionV>
            <wp:extent cx="5636895" cy="2644775"/>
            <wp:effectExtent l="0" t="0" r="1905" b="3175"/>
            <wp:wrapTopAndBottom/>
            <wp:docPr id="38" name="Resi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1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895" cy="264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70756" w:rsidP="00470756" w14:paraId="24956350" w14:textId="7A2BC562">
      <w:pPr>
        <w:jc w:val="both"/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</w:p>
    <w:p w:rsidR="000326F7" w:rsidP="00470756" w14:paraId="7C402BD2" w14:textId="44DE14CB">
      <w:pPr>
        <w:jc w:val="both"/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</w:p>
    <w:p w:rsidR="000326F7" w:rsidP="00470756" w14:paraId="16D0932E" w14:textId="77777777">
      <w:pPr>
        <w:jc w:val="both"/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</w:p>
    <w:p w:rsidR="00BF2838" w:rsidRPr="00B5712D" w:rsidP="00D71488" w14:paraId="4855CA60" w14:textId="5CF42087">
      <w:pPr>
        <w:pStyle w:val="ListParagraph"/>
        <w:numPr>
          <w:ilvl w:val="0"/>
          <w:numId w:val="12"/>
        </w:numPr>
        <w:jc w:val="both"/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  <w:r w:rsidRPr="00B5712D"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  <w:t>Motorların jet rüzgarından korunmak için standardımız;</w:t>
      </w:r>
    </w:p>
    <w:p w:rsidR="000326F7" w:rsidRPr="00B5712D" w:rsidP="000326F7" w14:paraId="1C90B70F" w14:textId="77777777">
      <w:pPr>
        <w:pStyle w:val="ListParagraph"/>
        <w:jc w:val="both"/>
        <w:rPr>
          <w:rFonts w:cstheme="min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</w:p>
    <w:p w:rsidR="00BF2838" w:rsidRPr="00B5712D" w:rsidP="000326F7" w14:paraId="5904E689" w14:textId="76CB7005">
      <w:pPr>
        <w:pStyle w:val="ListParagraph"/>
        <w:numPr>
          <w:ilvl w:val="0"/>
          <w:numId w:val="13"/>
        </w:numPr>
        <w:jc w:val="both"/>
        <w:rPr>
          <w:rFonts w:cstheme="minorHAnsi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  <w:r w:rsidRPr="00B5712D">
        <w:rPr>
          <w:rFonts w:cstheme="minorHAnsi"/>
          <w:color w:val="2E74B5" w:themeColor="accent1" w:themeShade="BF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  <w:t>Motorları düşük güçte (rölantide) çalışan bir uçağın arkasında bırakılması</w:t>
      </w:r>
      <w:r w:rsidRPr="00B5712D">
        <w:rPr>
          <w:rFonts w:cstheme="minorHAnsi"/>
          <w:color w:val="2E74B5" w:themeColor="accent1" w:themeShade="B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  <w:t xml:space="preserve"> gereken minimum </w:t>
      </w:r>
      <w:r w:rsidRPr="00B5712D">
        <w:rPr>
          <w:rFonts w:cstheme="minorHAnsi"/>
          <w:color w:val="2E74B5" w:themeColor="accent1" w:themeShade="BF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  <w:t>emniyetli mesafe</w:t>
      </w:r>
      <w:r w:rsidRPr="00B5712D">
        <w:rPr>
          <w:rFonts w:cstheme="minorHAnsi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  <w:t xml:space="preserve">, </w:t>
      </w:r>
      <w:r w:rsidRPr="00B5712D">
        <w:rPr>
          <w:rFonts w:cstheme="minorHAnsi"/>
          <w:color w:val="FF000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  <w:t>o uçağın uzunluğu kadar olmalıdır</w:t>
      </w:r>
      <w:r w:rsidRPr="00B5712D">
        <w:rPr>
          <w:rFonts w:cstheme="minorHAnsi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  <w:t>.</w:t>
      </w:r>
    </w:p>
    <w:p w:rsidR="000326F7" w:rsidRPr="00B5712D" w:rsidP="000326F7" w14:paraId="75956B25" w14:textId="77777777">
      <w:pPr>
        <w:pStyle w:val="ListParagraph"/>
        <w:ind w:left="1800"/>
        <w:jc w:val="both"/>
        <w:rPr>
          <w:rFonts w:cstheme="minorHAnsi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</w:p>
    <w:p w:rsidR="00217E57" w:rsidRPr="00B5712D" w:rsidP="000326F7" w14:paraId="4296F67B" w14:textId="0B93C1CD">
      <w:pPr>
        <w:pStyle w:val="ListParagraph"/>
        <w:numPr>
          <w:ilvl w:val="0"/>
          <w:numId w:val="13"/>
        </w:numPr>
        <w:jc w:val="both"/>
        <w:rPr>
          <w:rFonts w:cstheme="minorHAnsi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  <w:r w:rsidRPr="00B5712D">
        <w:rPr>
          <w:rFonts w:cstheme="minorHAnsi"/>
          <w:color w:val="2E74B5" w:themeColor="accent1" w:themeShade="BF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  <w:t>Motorları yüksek güçte çalışan (hareket halinde uçak) bir uçağın arkasında bırakılması gereken minimum emniyetli mesafe ise söz konusu</w:t>
      </w:r>
      <w:r w:rsidRPr="00B5712D">
        <w:rPr>
          <w:rFonts w:cstheme="minorHAnsi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  <w:t xml:space="preserve"> </w:t>
      </w:r>
      <w:r w:rsidRPr="00B5712D" w:rsidR="0030184B">
        <w:rPr>
          <w:rFonts w:cstheme="minorHAnsi"/>
          <w:color w:val="FF000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  <w:t>uçağın uzunluğunun iki katı olmalıdır.</w:t>
      </w:r>
    </w:p>
    <w:p w:rsidR="003901EA" w:rsidRPr="003901EA" w:rsidP="003901EA" w14:paraId="18559892" w14:textId="77777777">
      <w:pPr>
        <w:pStyle w:val="ListParagraph"/>
        <w:rPr>
          <w:rFonts w:ascii="Times New Roman" w:hAnsi="Times New Roman" w:cs="Times New Roman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</w:p>
    <w:p w:rsidR="003901EA" w:rsidP="003901EA" w14:paraId="3E7E8F8B" w14:textId="0547BCAA">
      <w:pPr>
        <w:jc w:val="both"/>
        <w:rPr>
          <w:rFonts w:ascii="Times New Roman" w:hAnsi="Times New Roman" w:cs="Times New Roman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</w:p>
    <w:p w:rsidR="003901EA" w:rsidRPr="003901EA" w:rsidP="003901EA" w14:paraId="2C1D7770" w14:textId="77777777">
      <w:pPr>
        <w:jc w:val="both"/>
        <w:rPr>
          <w:rFonts w:ascii="Times New Roman" w:hAnsi="Times New Roman" w:cs="Times New Roman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</w:p>
    <w:p w:rsidR="0030184B" w:rsidP="0030184B" w14:paraId="36231102" w14:textId="003C6A0C">
      <w:pPr>
        <w:jc w:val="both"/>
        <w:rPr>
          <w:rFonts w:ascii="Palatino Linotype" w:hAnsi="Palatino Linotype" w:cs="Times New Roman"/>
          <w:color w:val="FF0000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  <w:r>
        <w:rPr>
          <w:rFonts w:ascii="Palatino Linotype" w:hAnsi="Palatino Linotype" w:cs="Times New Roman"/>
          <w:noProof/>
          <w:color w:val="FF0000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  <w:drawing>
          <wp:inline distT="0" distB="0" distL="0" distR="0">
            <wp:extent cx="6025446" cy="1836752"/>
            <wp:effectExtent l="0" t="0" r="0" b="0"/>
            <wp:docPr id="41" name="Resi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5714" cy="18581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326F7" w:rsidP="0030184B" w14:paraId="28BD0EB9" w14:textId="77EAAA2B">
      <w:pPr>
        <w:jc w:val="both"/>
        <w:rPr>
          <w:rFonts w:ascii="Palatino Linotype" w:hAnsi="Palatino Linotype" w:cs="Times New Roman"/>
          <w:color w:val="FF0000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</w:p>
    <w:p w:rsidR="000326F7" w:rsidP="0030184B" w14:paraId="008F2F7B" w14:textId="101D3EE7">
      <w:pPr>
        <w:jc w:val="both"/>
        <w:rPr>
          <w:rFonts w:ascii="Palatino Linotype" w:hAnsi="Palatino Linotype" w:cs="Times New Roman"/>
          <w:color w:val="FF0000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</w:p>
    <w:p w:rsidR="000326F7" w:rsidP="0030184B" w14:paraId="4D02E6C1" w14:textId="035B605B">
      <w:pPr>
        <w:jc w:val="both"/>
        <w:rPr>
          <w:rFonts w:ascii="Palatino Linotype" w:hAnsi="Palatino Linotype" w:cs="Times New Roman"/>
          <w:color w:val="FF0000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</w:p>
    <w:p w:rsidR="000326F7" w:rsidP="0030184B" w14:paraId="638C43F2" w14:textId="1717804B">
      <w:pPr>
        <w:jc w:val="both"/>
        <w:rPr>
          <w:rFonts w:ascii="Palatino Linotype" w:hAnsi="Palatino Linotype" w:cs="Times New Roman"/>
          <w:color w:val="FF0000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</w:p>
    <w:p w:rsidR="000326F7" w:rsidP="0030184B" w14:paraId="7BA18DDE" w14:textId="7FCC6891">
      <w:pPr>
        <w:jc w:val="both"/>
        <w:rPr>
          <w:rFonts w:ascii="Palatino Linotype" w:hAnsi="Palatino Linotype" w:cs="Times New Roman"/>
          <w:color w:val="FF0000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>
            <w14:noFill/>
            <w14:prstDash w14:val="solid"/>
            <w14:round/>
          </w14:textOutline>
        </w:rPr>
      </w:pPr>
    </w:p>
    <w:p w:rsidR="00112B50" w:rsidRPr="00B5712D" w:rsidP="002921A9" w14:paraId="01A1EFA2" w14:textId="52026827">
      <w:pPr>
        <w:rPr>
          <w:rFonts w:cstheme="minorHAnsi"/>
          <w:b/>
          <w:color w:val="002060"/>
        </w:rPr>
      </w:pPr>
      <w:r w:rsidRPr="00B5712D">
        <w:rPr>
          <w:rFonts w:cstheme="minorHAnsi"/>
          <w:b/>
          <w:color w:val="002060"/>
        </w:rPr>
        <w:t>TAVSİYELER/SONUÇLAR:</w:t>
      </w:r>
    </w:p>
    <w:p w:rsidR="004C0C3A" w:rsidRPr="00B5712D" w:rsidP="00012816" w14:paraId="54501B11" w14:textId="77777777">
      <w:pPr>
        <w:jc w:val="both"/>
        <w:rPr>
          <w:rFonts w:cstheme="minorHAnsi"/>
          <w:b/>
          <w:color w:val="002060"/>
        </w:rPr>
      </w:pPr>
    </w:p>
    <w:p w:rsidR="00012816" w:rsidRPr="00B5712D" w:rsidP="00012816" w14:paraId="188B9FA4" w14:textId="790BC9F8">
      <w:pPr>
        <w:jc w:val="both"/>
        <w:rPr>
          <w:rFonts w:cstheme="minorHAnsi"/>
          <w:b/>
          <w:color w:val="002060"/>
        </w:rPr>
      </w:pPr>
      <w:r w:rsidRPr="00B5712D">
        <w:rPr>
          <w:rFonts w:cstheme="minorHAnsi"/>
          <w:b/>
          <w:noProof/>
          <w:color w:val="002060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13335</wp:posOffset>
            </wp:positionH>
            <wp:positionV relativeFrom="paragraph">
              <wp:posOffset>47625</wp:posOffset>
            </wp:positionV>
            <wp:extent cx="603885" cy="421005"/>
            <wp:effectExtent l="0" t="0" r="5715" b="0"/>
            <wp:wrapTight wrapText="bothSides">
              <wp:wrapPolygon>
                <wp:start x="0" y="0"/>
                <wp:lineTo x="0" y="20525"/>
                <wp:lineTo x="21123" y="20525"/>
                <wp:lineTo x="21123" y="0"/>
                <wp:lineTo x="0" y="0"/>
              </wp:wrapPolygon>
            </wp:wrapTight>
            <wp:docPr id="42" name="Resi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1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712D">
        <w:rPr>
          <w:rFonts w:cstheme="minorHAnsi"/>
          <w:b/>
          <w:color w:val="002060"/>
        </w:rPr>
        <w:t>Motoru çalışan bir uçağın önünden-arkasında yürümeyin veya araç kullanmayın.</w:t>
      </w:r>
    </w:p>
    <w:p w:rsidR="0030184B" w:rsidRPr="00B5712D" w:rsidP="00012816" w14:paraId="4E9A6C88" w14:textId="1C5D6530">
      <w:pPr>
        <w:jc w:val="both"/>
        <w:rPr>
          <w:rFonts w:cstheme="minorHAnsi"/>
          <w:b/>
          <w:color w:val="002060"/>
        </w:rPr>
      </w:pPr>
      <w:r w:rsidRPr="00B5712D">
        <w:rPr>
          <w:rFonts w:cstheme="minorHAnsi"/>
          <w:b/>
          <w:color w:val="002060"/>
        </w:rPr>
        <w:t>Her zaman emniyetli mesafeyi koruyun!</w:t>
      </w:r>
    </w:p>
    <w:p w:rsidR="003901EA" w:rsidRPr="00B5712D" w:rsidP="00012816" w14:paraId="45FFB383" w14:textId="77777777">
      <w:pPr>
        <w:jc w:val="both"/>
        <w:rPr>
          <w:rFonts w:cstheme="minorHAnsi"/>
          <w:b/>
          <w:color w:val="002060"/>
        </w:rPr>
      </w:pPr>
    </w:p>
    <w:p w:rsidR="0030184B" w:rsidRPr="00B5712D" w:rsidP="0030184B" w14:paraId="32331A11" w14:textId="10F86ED2">
      <w:pPr>
        <w:rPr>
          <w:rFonts w:cstheme="minorHAnsi"/>
          <w:b/>
          <w:color w:val="002060"/>
        </w:rPr>
      </w:pPr>
    </w:p>
    <w:p w:rsidR="004C0C3A" w:rsidRPr="00B5712D" w:rsidP="00012816" w14:paraId="69E3E98B" w14:textId="024FF8E4">
      <w:pPr>
        <w:jc w:val="both"/>
        <w:rPr>
          <w:rFonts w:cstheme="minorHAnsi"/>
          <w:b/>
          <w:color w:val="002060"/>
        </w:rPr>
      </w:pPr>
      <w:r w:rsidRPr="00B5712D">
        <w:rPr>
          <w:rFonts w:cstheme="minorHAnsi"/>
          <w:b/>
          <w:noProof/>
          <w:color w:val="002060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74930</wp:posOffset>
            </wp:positionV>
            <wp:extent cx="643255" cy="445135"/>
            <wp:effectExtent l="0" t="0" r="4445" b="0"/>
            <wp:wrapTight wrapText="bothSides">
              <wp:wrapPolygon>
                <wp:start x="0" y="0"/>
                <wp:lineTo x="0" y="20337"/>
                <wp:lineTo x="21110" y="20337"/>
                <wp:lineTo x="21110" y="0"/>
                <wp:lineTo x="0" y="0"/>
              </wp:wrapPolygon>
            </wp:wrapTight>
            <wp:docPr id="47" name="Resi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1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073" cy="44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712D">
        <w:rPr>
          <w:rFonts w:cstheme="minorHAnsi"/>
          <w:b/>
          <w:color w:val="002060"/>
        </w:rPr>
        <w:t>PAT sahalarında tüm sürücüler uçağın motorunun çalıştığını gördüklerinde uçak pozisyonundan tamamen ayrılana kadar beklemelidirler!</w:t>
      </w:r>
    </w:p>
    <w:p w:rsidR="0030184B" w:rsidRPr="00B5712D" w:rsidP="00012816" w14:paraId="0A148CAD" w14:textId="7D967098">
      <w:pPr>
        <w:jc w:val="both"/>
        <w:rPr>
          <w:rFonts w:cstheme="minorHAnsi"/>
          <w:b/>
          <w:color w:val="002060"/>
        </w:rPr>
      </w:pPr>
      <w:r w:rsidRPr="00B5712D" w:rsidR="004C0C3A">
        <w:rPr>
          <w:rFonts w:cstheme="minorHAnsi"/>
          <w:b/>
          <w:color w:val="002060"/>
        </w:rPr>
        <w:t xml:space="preserve"> Aksi takdirde jet -blast etkisine maruz kalacaklardır!</w:t>
      </w:r>
    </w:p>
    <w:p w:rsidR="003901EA" w:rsidRPr="00B5712D" w:rsidP="00012816" w14:paraId="0F6A666A" w14:textId="77777777">
      <w:pPr>
        <w:jc w:val="both"/>
        <w:rPr>
          <w:rFonts w:cstheme="minorHAnsi"/>
          <w:b/>
          <w:color w:val="002060"/>
        </w:rPr>
      </w:pPr>
    </w:p>
    <w:p w:rsidR="00372C63" w:rsidRPr="00B5712D" w:rsidP="00EB5FEA" w14:paraId="0DDC2774" w14:textId="77777777">
      <w:pPr>
        <w:jc w:val="both"/>
        <w:rPr>
          <w:rFonts w:cstheme="minorHAnsi"/>
          <w:b/>
          <w:color w:val="002060"/>
        </w:rPr>
      </w:pPr>
    </w:p>
    <w:p w:rsidR="00EB5FEA" w:rsidRPr="00B5712D" w:rsidP="00EB5FEA" w14:paraId="2DCDD426" w14:textId="4E11D283">
      <w:pPr>
        <w:jc w:val="both"/>
        <w:rPr>
          <w:rFonts w:cstheme="minorHAnsi"/>
          <w:b/>
          <w:color w:val="002060"/>
        </w:rPr>
      </w:pPr>
      <w:r w:rsidRPr="00B5712D">
        <w:rPr>
          <w:rFonts w:cstheme="minorHAnsi"/>
          <w:b/>
          <w:noProof/>
          <w:color w:val="002060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27940</wp:posOffset>
            </wp:positionV>
            <wp:extent cx="646430" cy="405130"/>
            <wp:effectExtent l="0" t="0" r="1270" b="0"/>
            <wp:wrapSquare wrapText="bothSides"/>
            <wp:docPr id="48" name="Resi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405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B5712D">
        <w:rPr>
          <w:rFonts w:cstheme="minorHAnsi"/>
          <w:b/>
          <w:color w:val="002060"/>
        </w:rPr>
        <w:t>Araç sürücüleri uçakların taksi yaptığı yolun, çekilmekte olan bir uçağın veya push-back yapılan bir uçağın önünden ve arkasından geçmeyecektir!</w:t>
      </w:r>
    </w:p>
    <w:p w:rsidR="00B34D30" w:rsidRPr="00B5712D" w:rsidP="00EB5FEA" w14:paraId="1CC5D684" w14:textId="6CC34125">
      <w:pPr>
        <w:jc w:val="both"/>
        <w:rPr>
          <w:rFonts w:cstheme="minorHAnsi"/>
          <w:b/>
          <w:color w:val="002060"/>
        </w:rPr>
      </w:pPr>
    </w:p>
    <w:p w:rsidR="00B34D30" w:rsidRPr="00B5712D" w:rsidP="00EB5FEA" w14:paraId="19A71551" w14:textId="39E9750E">
      <w:pPr>
        <w:jc w:val="both"/>
        <w:rPr>
          <w:rFonts w:cstheme="minorHAnsi"/>
          <w:b/>
          <w:color w:val="002060"/>
        </w:rPr>
      </w:pPr>
    </w:p>
    <w:p w:rsidR="00B34D30" w:rsidRPr="00B5712D" w:rsidP="00EB5FEA" w14:paraId="4C3C6F81" w14:textId="458E8466">
      <w:pPr>
        <w:jc w:val="both"/>
        <w:rPr>
          <w:rFonts w:cstheme="minorHAnsi"/>
          <w:b/>
          <w:color w:val="002060"/>
        </w:rPr>
      </w:pPr>
    </w:p>
    <w:p w:rsidR="00F02D04" w:rsidP="004F2DAD" w14:paraId="7E58953E" w14:textId="77777777">
      <w:pPr>
        <w:jc w:val="center"/>
        <w:rPr>
          <w:rFonts w:cstheme="minorHAnsi"/>
          <w:b/>
          <w:color w:val="002060"/>
        </w:rPr>
      </w:pPr>
    </w:p>
    <w:p w:rsidR="00372C63" w:rsidRPr="00101E0E" w:rsidP="00F02D04" w14:paraId="6D690B18" w14:textId="276274DE">
      <w:pPr>
        <w:jc w:val="center"/>
        <w:rPr>
          <w:rFonts w:cstheme="minorHAnsi"/>
          <w:b/>
          <w:color w:val="002060"/>
          <w:sz w:val="24"/>
          <w:szCs w:val="24"/>
        </w:rPr>
      </w:pPr>
      <w:r w:rsidRPr="00B5712D">
        <w:rPr>
          <w:rFonts w:cstheme="minorHAnsi"/>
          <w:b/>
          <w:color w:val="002060"/>
        </w:rPr>
        <w:t>HAVALİMANIMIZ PAT SAHALARINDA JET-BLAST ETKSİNİN GÖRÜLÜEBİLECEĞİ BÖLGELER</w:t>
      </w:r>
    </w:p>
    <w:p w:rsidR="00B1150C" w:rsidP="0030184B" w14:paraId="64068BB1" w14:textId="5FC462BC">
      <w:pPr>
        <w:rPr>
          <w:rFonts w:ascii="Palatino Linotype" w:hAnsi="Palatino Linotype" w:cs="Times New Roman"/>
          <w:b/>
          <w:color w:val="002060"/>
          <w:sz w:val="24"/>
          <w:szCs w:val="24"/>
        </w:rPr>
      </w:pPr>
      <w:r>
        <w:rPr>
          <w:noProof/>
        </w:rPr>
        <w:drawing>
          <wp:inline distT="0" distB="0" distL="0" distR="0">
            <wp:extent cx="6216909" cy="3013544"/>
            <wp:effectExtent l="0" t="0" r="0" b="0"/>
            <wp:docPr id="53" name="Resi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2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509" cy="3024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1EA" w:rsidRPr="00B5712D" w:rsidP="0030184B" w14:paraId="6F3308EC" w14:textId="79AF1608">
      <w:pPr>
        <w:rPr>
          <w:rFonts w:cstheme="minorHAnsi"/>
          <w:b/>
          <w:color w:val="002060"/>
        </w:rPr>
      </w:pPr>
      <w:r w:rsidRPr="00B5712D">
        <w:rPr>
          <w:rFonts w:cstheme="minorHAnsi"/>
          <w:b/>
          <w:color w:val="002060"/>
        </w:rPr>
        <w:t>Yukarıda belirtilen noktalarda SHT-APRON’da belirtilen standartlarda jet-blast işaretlemesi bulunmaktadır.</w:t>
      </w:r>
    </w:p>
    <w:p w:rsidR="003901EA" w:rsidP="0030184B" w14:paraId="1AD5192E" w14:textId="7C33B666">
      <w:pPr>
        <w:rPr>
          <w:rFonts w:cstheme="minorHAnsi"/>
          <w:b/>
          <w:color w:val="002060"/>
          <w:sz w:val="20"/>
          <w:szCs w:val="20"/>
        </w:rPr>
      </w:pPr>
    </w:p>
    <w:p w:rsidR="003901EA" w:rsidP="0030184B" w14:paraId="66E96C33" w14:textId="23E8D831">
      <w:pPr>
        <w:rPr>
          <w:rFonts w:cstheme="minorHAnsi"/>
          <w:b/>
          <w:color w:val="002060"/>
          <w:sz w:val="20"/>
          <w:szCs w:val="20"/>
        </w:rPr>
      </w:pPr>
    </w:p>
    <w:p w:rsidR="003901EA" w:rsidP="0030184B" w14:paraId="36BA8659" w14:textId="2CC0E72A">
      <w:pPr>
        <w:rPr>
          <w:rFonts w:cstheme="minorHAnsi"/>
          <w:b/>
          <w:color w:val="002060"/>
          <w:sz w:val="20"/>
          <w:szCs w:val="20"/>
        </w:rPr>
      </w:pPr>
    </w:p>
    <w:p w:rsidR="003901EA" w:rsidP="0030184B" w14:paraId="7F710022" w14:textId="2D1F1C4D">
      <w:pPr>
        <w:rPr>
          <w:rFonts w:cstheme="minorHAnsi"/>
          <w:b/>
          <w:color w:val="002060"/>
          <w:sz w:val="20"/>
          <w:szCs w:val="20"/>
        </w:rPr>
      </w:pPr>
    </w:p>
    <w:p w:rsidR="003901EA" w:rsidP="0030184B" w14:paraId="1D8D8ADE" w14:textId="5A1538C5">
      <w:pPr>
        <w:rPr>
          <w:rFonts w:cstheme="minorHAnsi"/>
          <w:b/>
          <w:color w:val="002060"/>
          <w:sz w:val="20"/>
          <w:szCs w:val="20"/>
        </w:rPr>
      </w:pPr>
    </w:p>
    <w:p w:rsidR="003901EA" w:rsidP="0030184B" w14:paraId="7B2FBA66" w14:textId="710EDD47">
      <w:pPr>
        <w:rPr>
          <w:rFonts w:cstheme="minorHAnsi"/>
          <w:b/>
          <w:color w:val="002060"/>
          <w:sz w:val="20"/>
          <w:szCs w:val="20"/>
        </w:rPr>
      </w:pPr>
    </w:p>
    <w:p w:rsidR="003901EA" w:rsidP="0030184B" w14:paraId="624BE14E" w14:textId="0B854BA3">
      <w:pPr>
        <w:rPr>
          <w:rFonts w:cstheme="minorHAnsi"/>
          <w:b/>
          <w:color w:val="002060"/>
          <w:sz w:val="20"/>
          <w:szCs w:val="20"/>
        </w:rPr>
      </w:pPr>
    </w:p>
    <w:p w:rsidR="00B5712D" w:rsidP="0030184B" w14:paraId="13B36EFB" w14:textId="65B54097">
      <w:pPr>
        <w:rPr>
          <w:rFonts w:cstheme="minorHAnsi"/>
          <w:b/>
          <w:color w:val="002060"/>
          <w:sz w:val="20"/>
          <w:szCs w:val="20"/>
        </w:rPr>
      </w:pPr>
    </w:p>
    <w:p w:rsidR="00B5712D" w:rsidP="0030184B" w14:paraId="757BBD8A" w14:textId="27234B6C">
      <w:pPr>
        <w:rPr>
          <w:rFonts w:cstheme="minorHAnsi"/>
          <w:b/>
          <w:color w:val="002060"/>
          <w:sz w:val="20"/>
          <w:szCs w:val="20"/>
        </w:rPr>
      </w:pPr>
    </w:p>
    <w:p w:rsidR="00B5712D" w:rsidP="0030184B" w14:paraId="1011447B" w14:textId="77777777">
      <w:pPr>
        <w:rPr>
          <w:rFonts w:cstheme="minorHAnsi"/>
          <w:b/>
          <w:color w:val="002060"/>
          <w:sz w:val="20"/>
          <w:szCs w:val="20"/>
        </w:rPr>
      </w:pPr>
    </w:p>
    <w:p w:rsidR="006B22B8" w:rsidP="0030184B" w14:paraId="67B98A7F" w14:textId="5403264B">
      <w:pPr>
        <w:rPr>
          <w:rFonts w:cstheme="minorHAnsi"/>
          <w:b/>
          <w:color w:val="002060"/>
          <w:sz w:val="20"/>
          <w:szCs w:val="20"/>
        </w:rPr>
      </w:pPr>
    </w:p>
    <w:p w:rsidR="006B22B8" w:rsidP="0030184B" w14:paraId="17E0E444" w14:textId="77777777">
      <w:pPr>
        <w:rPr>
          <w:rFonts w:cstheme="minorHAnsi"/>
          <w:b/>
          <w:color w:val="002060"/>
          <w:sz w:val="20"/>
          <w:szCs w:val="20"/>
        </w:rPr>
      </w:pPr>
    </w:p>
    <w:p w:rsidR="003901EA" w:rsidP="0030184B" w14:paraId="2BC53D04" w14:textId="48C29ED7">
      <w:pPr>
        <w:rPr>
          <w:rFonts w:cstheme="minorHAnsi"/>
          <w:b/>
          <w:color w:val="002060"/>
          <w:sz w:val="20"/>
          <w:szCs w:val="20"/>
        </w:rPr>
      </w:pPr>
    </w:p>
    <w:p w:rsidR="003901EA" w:rsidP="0030184B" w14:paraId="6D547685" w14:textId="5C53B30B">
      <w:pPr>
        <w:rPr>
          <w:rFonts w:cstheme="minorHAnsi"/>
          <w:b/>
          <w:color w:val="002060"/>
          <w:sz w:val="20"/>
          <w:szCs w:val="20"/>
        </w:rPr>
      </w:pPr>
    </w:p>
    <w:p w:rsidR="003901EA" w:rsidP="0030184B" w14:paraId="12088809" w14:textId="6C578F58">
      <w:pPr>
        <w:rPr>
          <w:rFonts w:cstheme="minorHAnsi"/>
          <w:b/>
          <w:color w:val="002060"/>
          <w:sz w:val="20"/>
          <w:szCs w:val="20"/>
        </w:rPr>
      </w:pPr>
    </w:p>
    <w:p w:rsidR="003901EA" w:rsidP="0030184B" w14:paraId="76230725" w14:textId="77777777">
      <w:pPr>
        <w:rPr>
          <w:rFonts w:cstheme="minorHAnsi"/>
          <w:b/>
          <w:color w:val="002060"/>
          <w:sz w:val="20"/>
          <w:szCs w:val="20"/>
        </w:rPr>
      </w:pPr>
    </w:p>
    <w:p w:rsidR="00101E0E" w:rsidRPr="00B5712D" w:rsidP="00101E0E" w14:paraId="79D0A76F" w14:textId="1B9DE2F4">
      <w:pPr>
        <w:pStyle w:val="ListParagraph"/>
        <w:numPr>
          <w:ilvl w:val="0"/>
          <w:numId w:val="10"/>
        </w:numPr>
        <w:spacing w:line="480" w:lineRule="auto"/>
        <w:rPr>
          <w:rFonts w:cstheme="minorHAnsi"/>
          <w:b/>
          <w:color w:val="002060"/>
        </w:rPr>
      </w:pPr>
      <w:r w:rsidRPr="00B5712D">
        <w:rPr>
          <w:rFonts w:cstheme="minorHAnsi"/>
          <w:b/>
          <w:color w:val="002060"/>
        </w:rPr>
        <w:t>İLETİŞİM:</w:t>
      </w:r>
    </w:p>
    <w:p w:rsidR="00425F89" w:rsidRPr="00B5712D" w:rsidP="00615080" w14:paraId="1A6D96CB" w14:textId="28082988">
      <w:pPr>
        <w:spacing w:line="360" w:lineRule="auto"/>
        <w:jc w:val="center"/>
        <w:rPr>
          <w:rFonts w:cstheme="minorHAnsi"/>
          <w:bCs/>
          <w:color w:val="002060"/>
        </w:rPr>
      </w:pPr>
      <w:r w:rsidRPr="00B5712D">
        <w:rPr>
          <w:rFonts w:cstheme="minorHAnsi"/>
          <w:bCs/>
          <w:color w:val="002060"/>
        </w:rPr>
        <w:t>DHMİ Sivas Nuri Demirağ Havalimanı</w:t>
      </w:r>
    </w:p>
    <w:p w:rsidR="00615080" w:rsidRPr="00B5712D" w:rsidP="00615080" w14:paraId="793EA3F6" w14:textId="77777777">
      <w:pPr>
        <w:jc w:val="center"/>
        <w:rPr>
          <w:rFonts w:cstheme="minorHAnsi"/>
          <w:bCs/>
          <w:color w:val="002060"/>
        </w:rPr>
      </w:pPr>
      <w:r w:rsidRPr="00B5712D">
        <w:rPr>
          <w:rFonts w:cstheme="minorHAnsi"/>
          <w:bCs/>
          <w:color w:val="002060"/>
        </w:rPr>
        <w:t>Emniyet Yönetim Uzmanlığı</w:t>
      </w:r>
    </w:p>
    <w:p w:rsidR="00615080" w:rsidRPr="00B5712D" w:rsidP="00615080" w14:paraId="732519BD" w14:textId="77777777">
      <w:pPr>
        <w:jc w:val="center"/>
        <w:rPr>
          <w:rFonts w:cstheme="minorHAnsi"/>
          <w:bCs/>
          <w:color w:val="002060"/>
        </w:rPr>
      </w:pPr>
    </w:p>
    <w:p w:rsidR="00112B50" w:rsidRPr="00B5712D" w:rsidP="0058730A" w14:paraId="71594DC9" w14:textId="377B7A16">
      <w:pPr>
        <w:tabs>
          <w:tab w:val="left" w:pos="1440"/>
        </w:tabs>
        <w:rPr>
          <w:rFonts w:cstheme="minorHAnsi"/>
          <w:bCs/>
          <w:u w:val="single"/>
        </w:rPr>
      </w:pPr>
      <w:r w:rsidRPr="00B5712D" w:rsidR="00101E0E">
        <w:rPr>
          <w:rFonts w:cstheme="minorHAnsi"/>
          <w:bCs/>
          <w:color w:val="002060"/>
        </w:rPr>
        <w:tab/>
        <w:tab/>
        <w:t>Ad Soyad</w:t>
        <w:tab/>
        <w:t xml:space="preserve">: Yasin ELBAY-Fırat ÖZARPACI </w:t>
      </w:r>
    </w:p>
    <w:p w:rsidR="00A0135A" w:rsidRPr="00B5712D" w:rsidP="0058730A" w14:paraId="0A0A080A" w14:textId="77777777">
      <w:pPr>
        <w:jc w:val="center"/>
        <w:rPr>
          <w:rFonts w:cstheme="minorHAnsi"/>
          <w:bCs/>
          <w:color w:val="002060"/>
        </w:rPr>
      </w:pPr>
    </w:p>
    <w:p w:rsidR="00425F89" w:rsidRPr="00B5712D" w:rsidP="0058730A" w14:paraId="3DE33063" w14:textId="4CAF5B5A">
      <w:pPr>
        <w:tabs>
          <w:tab w:val="left" w:pos="1440"/>
        </w:tabs>
        <w:rPr>
          <w:rFonts w:cstheme="minorHAnsi"/>
          <w:bCs/>
          <w:u w:val="single"/>
        </w:rPr>
      </w:pPr>
      <w:r w:rsidRPr="00B5712D" w:rsidR="00101E0E">
        <w:rPr>
          <w:rFonts w:cstheme="minorHAnsi"/>
          <w:bCs/>
          <w:color w:val="002060"/>
        </w:rPr>
        <w:tab/>
        <w:tab/>
        <w:t>Cep No</w:t>
        <w:tab/>
        <w:t>: 0505 806 06 46 - 0541 338 86 85</w:t>
      </w:r>
    </w:p>
    <w:p w:rsidR="00A0135A" w:rsidRPr="00B5712D" w:rsidP="0058730A" w14:paraId="4FC42E1D" w14:textId="77777777">
      <w:pPr>
        <w:jc w:val="center"/>
        <w:rPr>
          <w:rFonts w:cstheme="minorHAnsi"/>
          <w:bCs/>
          <w:color w:val="002060"/>
        </w:rPr>
      </w:pPr>
    </w:p>
    <w:p w:rsidR="00425F89" w:rsidRPr="00B5712D" w:rsidP="0058730A" w14:paraId="3429FACF" w14:textId="77777777">
      <w:pPr>
        <w:tabs>
          <w:tab w:val="left" w:pos="1440"/>
          <w:tab w:val="left" w:pos="1710"/>
          <w:tab w:val="left" w:pos="1800"/>
          <w:tab w:val="left" w:pos="2160"/>
        </w:tabs>
        <w:rPr>
          <w:rFonts w:cstheme="minorHAnsi"/>
          <w:bCs/>
          <w:color w:val="002060"/>
        </w:rPr>
      </w:pPr>
      <w:r w:rsidRPr="00B5712D">
        <w:rPr>
          <w:rFonts w:cstheme="minorHAnsi"/>
          <w:bCs/>
          <w:color w:val="002060"/>
        </w:rPr>
        <w:tab/>
        <w:tab/>
        <w:tab/>
        <w:tab/>
        <w:t>Dahili No</w:t>
        <w:tab/>
        <w:t xml:space="preserve">: </w:t>
      </w:r>
      <w:r w:rsidRPr="00B5712D" w:rsidR="008F49A6">
        <w:rPr>
          <w:rFonts w:cstheme="minorHAnsi"/>
          <w:bCs/>
          <w:u w:val="single"/>
        </w:rPr>
        <w:t>2021</w:t>
      </w:r>
    </w:p>
    <w:p w:rsidR="00A0135A" w:rsidRPr="00B5712D" w:rsidP="0058730A" w14:paraId="49879CBB" w14:textId="77777777">
      <w:pPr>
        <w:jc w:val="center"/>
        <w:rPr>
          <w:rFonts w:cstheme="minorHAnsi"/>
          <w:bCs/>
          <w:color w:val="002060"/>
        </w:rPr>
      </w:pPr>
    </w:p>
    <w:p w:rsidR="00B34D30" w:rsidRPr="00B5712D" w:rsidP="0058730A" w14:paraId="4A733DF0" w14:textId="3020E51D">
      <w:pPr>
        <w:tabs>
          <w:tab w:val="left" w:pos="1440"/>
          <w:tab w:val="left" w:pos="1530"/>
          <w:tab w:val="left" w:pos="1980"/>
        </w:tabs>
        <w:rPr>
          <w:rFonts w:cstheme="minorHAnsi"/>
          <w:bCs/>
          <w:color w:val="000000" w:themeColor="text1"/>
          <w:u w:val="single"/>
        </w:rPr>
      </w:pPr>
      <w:r w:rsidRPr="00B5712D">
        <w:rPr>
          <w:rFonts w:cstheme="minorHAnsi"/>
          <w:bCs/>
          <w:color w:val="002060"/>
        </w:rPr>
        <w:tab/>
        <w:tab/>
        <w:tab/>
        <w:tab/>
        <w:t>E-posta</w:t>
        <w:tab/>
        <w:t xml:space="preserve">: </w:t>
      </w:r>
      <w:hyperlink r:id="rId17" w:history="1">
        <w:r w:rsidRPr="00B5712D">
          <w:rPr>
            <w:rStyle w:val="Hyperlink"/>
            <w:rFonts w:cstheme="minorHAnsi"/>
            <w:bCs/>
            <w:color w:val="000000" w:themeColor="text1"/>
          </w:rPr>
          <w:t>yasin.elbay@dhmi.gov.tr</w:t>
        </w:r>
      </w:hyperlink>
    </w:p>
    <w:p w:rsidR="005D476B" w:rsidRPr="00B5712D" w:rsidP="00B34D30" w14:paraId="2A2DE15D" w14:textId="4ABEAAB2">
      <w:pPr>
        <w:tabs>
          <w:tab w:val="left" w:pos="1440"/>
          <w:tab w:val="left" w:pos="1530"/>
          <w:tab w:val="left" w:pos="1980"/>
        </w:tabs>
        <w:rPr>
          <w:rFonts w:cstheme="minorHAnsi"/>
          <w:bCs/>
        </w:rPr>
      </w:pPr>
      <w:r w:rsidRPr="00B5712D" w:rsidR="00B5712D">
        <w:rPr>
          <w:rFonts w:cstheme="minorHAnsi"/>
          <w:bCs/>
        </w:rPr>
        <w:tab/>
        <w:tab/>
        <w:tab/>
        <w:tab/>
        <w:tab/>
        <w:t xml:space="preserve">  </w:t>
      </w:r>
      <w:r w:rsidRPr="00B5712D" w:rsidR="00101E0E">
        <w:rPr>
          <w:rFonts w:cstheme="minorHAnsi"/>
          <w:bCs/>
          <w:u w:val="single"/>
        </w:rPr>
        <w:t>firat.ozarpaci@dhmi.gov.tr</w:t>
      </w:r>
    </w:p>
    <w:p w:rsidR="005D476B" w:rsidRPr="005D476B" w:rsidP="005D476B" w14:paraId="4696DF4D" w14:textId="25016C35">
      <w:pPr>
        <w:rPr>
          <w:rFonts w:cstheme="minorHAnsi"/>
          <w:sz w:val="28"/>
          <w:szCs w:val="28"/>
        </w:rPr>
      </w:pPr>
    </w:p>
    <w:p w:rsidR="005D476B" w:rsidRPr="005D476B" w:rsidP="005D476B" w14:paraId="42A101EC" w14:textId="35D39E51">
      <w:pPr>
        <w:rPr>
          <w:rFonts w:cstheme="minorHAnsi"/>
          <w:sz w:val="28"/>
          <w:szCs w:val="28"/>
        </w:rPr>
      </w:pPr>
    </w:p>
    <w:p w:rsidR="005D476B" w:rsidRPr="005D476B" w:rsidP="005D476B" w14:paraId="126D4C44" w14:textId="06138115">
      <w:pPr>
        <w:rPr>
          <w:rFonts w:cstheme="minorHAnsi"/>
          <w:sz w:val="28"/>
          <w:szCs w:val="28"/>
        </w:rPr>
      </w:pPr>
    </w:p>
    <w:p w:rsidR="005D476B" w:rsidRPr="005D476B" w:rsidP="005D476B" w14:paraId="354BB4D5" w14:textId="34651DAE">
      <w:pPr>
        <w:rPr>
          <w:rFonts w:cstheme="minorHAnsi"/>
          <w:sz w:val="28"/>
          <w:szCs w:val="28"/>
        </w:rPr>
      </w:pPr>
    </w:p>
    <w:p w:rsidR="005D476B" w:rsidP="005D476B" w14:paraId="26306EEF" w14:textId="2B1C8EAF">
      <w:pPr>
        <w:rPr>
          <w:rFonts w:ascii="Palatino Linotype" w:hAnsi="Palatino Linotype" w:cstheme="minorHAnsi"/>
          <w:b/>
          <w:color w:val="002060"/>
          <w:sz w:val="24"/>
          <w:szCs w:val="24"/>
        </w:rPr>
      </w:pPr>
    </w:p>
    <w:p w:rsidR="005D476B" w:rsidRPr="005D476B" w:rsidP="005D476B" w14:paraId="019A8A79" w14:textId="2D8E1985">
      <w:pPr>
        <w:tabs>
          <w:tab w:val="left" w:pos="2317"/>
        </w:tabs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</w:r>
    </w:p>
    <w:sectPr w:rsidSect="006A0040">
      <w:headerReference w:type="even" r:id="rId18"/>
      <w:headerReference w:type="default" r:id="rId19"/>
      <w:footerReference w:type="default" r:id="rId20"/>
      <w:pgSz w:w="11906" w:h="16838"/>
      <w:pgMar w:top="1276" w:right="1417" w:bottom="1276" w:left="993" w:header="454" w:footer="0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73078682"/>
      <w:docPartObj>
        <w:docPartGallery w:val="Page Numbers (Bottom of Page)"/>
        <w:docPartUnique/>
      </w:docPartObj>
    </w:sdtPr>
    <w:sdtContent>
      <w:sdt>
        <w:sdtPr>
          <w:id w:val="1154573680"/>
          <w:docPartObj>
            <w:docPartGallery w:val="Page Numbers (Top of Page)"/>
            <w:docPartUnique/>
          </w:docPartObj>
        </w:sdtPr>
        <w:sdtContent>
          <w:p w:rsidR="003A2069" w:rsidRPr="00867ACC" w:rsidP="003A2069" w14:paraId="276BCBA3" w14:textId="77777777">
            <w:pPr>
              <w:pStyle w:val="Footer"/>
              <w:rPr>
                <w:color w:val="00B0F0"/>
                <w14:reflection w14:blurRad="0" w14:stA="10000" w14:stPos="0" w14:endA="0" w14:endPos="0" w14:dist="0" w14:dir="0" w14:fadeDir="0" w14:sx="0" w14:sy="0" w14:kx="0" w14:ky="0" w14:algn="b"/>
              </w:rPr>
            </w:pPr>
            <w:r w:rsidRPr="00867ACC">
              <w:rPr>
                <w:rStyle w:val="IntenseEmphasis"/>
                <w:i w:val="0"/>
                <w:color w:val="00B0F0"/>
                <w:sz w:val="18"/>
                <w:szCs w:val="7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reflection w14:blurRad="0" w14:stA="45000" w14:stPos="0" w14:endA="0" w14:endPos="0" w14:dist="0" w14:dir="0" w14:fadeDir="0" w14:sx="0" w14:sy="0" w14:kx="0" w14:ky="0" w14:algn="b"/>
                <w14:textOutline w14:w="0">
                  <w14:noFill/>
                  <w14:prstDash w14:val="solid"/>
                  <w14:round/>
                </w14:textOutline>
              </w:rPr>
              <w:t>VAS.BLT.2024.001</w:t>
            </w:r>
            <w:r w:rsidRPr="00867ACC">
              <w:rPr>
                <w:rStyle w:val="IntenseEmphasis"/>
                <w:i w:val="0"/>
                <w:color w:val="00B0F0"/>
                <w:sz w:val="18"/>
                <w:szCs w:val="7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reflection w14:blurRad="0" w14:stA="45000" w14:stPos="0" w14:endA="0" w14:endPos="0" w14:dist="0" w14:dir="0" w14:fadeDir="0" w14:sx="0" w14:sy="0" w14:kx="0" w14:ky="0" w14:algn="b"/>
                <w14:textOutline w14:w="0">
                  <w14:noFill/>
                  <w14:prstDash w14:val="solid"/>
                  <w14:round/>
                </w14:textOutline>
              </w:rPr>
              <w:t>/</w:t>
            </w:r>
            <w:r w:rsidRPr="00867ACC">
              <w:rPr>
                <w:rStyle w:val="IntenseEmphasis"/>
                <w:i w:val="0"/>
                <w:color w:val="00B0F0"/>
                <w:sz w:val="18"/>
                <w:szCs w:val="7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reflection w14:blurRad="0" w14:stA="45000" w14:stPos="0" w14:endA="0" w14:endPos="0" w14:dist="0" w14:dir="0" w14:fadeDir="0" w14:sx="0" w14:sy="0" w14:kx="0" w14:ky="0" w14:algn="b"/>
                <w14:textOutline w14:w="0">
                  <w14:noFill/>
                  <w14:prstDash w14:val="solid"/>
                  <w14:round/>
                </w14:textOutline>
              </w:rPr>
              <w:t>25.02.2026</w:t>
            </w:r>
            <w:r w:rsidRPr="00867ACC">
              <w:rPr>
                <w:rStyle w:val="IntenseEmphasis"/>
                <w:i w:val="0"/>
                <w:color w:val="00B0F0"/>
                <w:sz w:val="18"/>
                <w:szCs w:val="7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reflection w14:blurRad="0" w14:stA="45000" w14:stPos="0" w14:endA="0" w14:endPos="0" w14:dist="0" w14:dir="0" w14:fadeDir="0" w14:sx="0" w14:sy="0" w14:kx="0" w14:ky="0" w14:algn="b"/>
                <w14:textOutline w14:w="0">
                  <w14:noFill/>
                  <w14:prstDash w14:val="solid"/>
                  <w14:round/>
                </w14:textOutline>
              </w:rPr>
              <w:t>/</w:t>
            </w:r>
            <w:r w:rsidRPr="00867ACC">
              <w:rPr>
                <w:rStyle w:val="IntenseEmphasis"/>
                <w:i w:val="0"/>
                <w:color w:val="00B0F0"/>
                <w:sz w:val="18"/>
                <w:szCs w:val="7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reflection w14:blurRad="0" w14:stA="45000" w14:stPos="0" w14:endA="0" w14:endPos="0" w14:dist="0" w14:dir="0" w14:fadeDir="0" w14:sx="0" w14:sy="0" w14:kx="0" w14:ky="0" w14:algn="b"/>
                <w14:textOutline w14:w="0">
                  <w14:noFill/>
                  <w14:prstDash w14:val="solid"/>
                  <w14:round/>
                </w14:textOutline>
              </w:rPr>
              <w:t>25.02.2026</w:t>
            </w:r>
            <w:r w:rsidRPr="00867ACC">
              <w:rPr>
                <w:rStyle w:val="IntenseEmphasis"/>
                <w:i w:val="0"/>
                <w:color w:val="00B0F0"/>
                <w:sz w:val="18"/>
                <w:szCs w:val="7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reflection w14:blurRad="0" w14:stA="45000" w14:stPos="0" w14:endA="0" w14:endPos="0" w14:dist="0" w14:dir="0" w14:fadeDir="0" w14:sx="0" w14:sy="0" w14:kx="0" w14:ky="0" w14:algn="b"/>
                <w14:textOutline w14:w="0">
                  <w14:noFill/>
                  <w14:prstDash w14:val="solid"/>
                  <w14:round/>
                </w14:textOutline>
              </w:rPr>
              <w:t>/</w:t>
            </w:r>
            <w:r w:rsidRPr="00867ACC">
              <w:rPr>
                <w:rStyle w:val="IntenseEmphasis"/>
                <w:i w:val="0"/>
                <w:color w:val="00B0F0"/>
                <w:sz w:val="18"/>
                <w:szCs w:val="7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reflection w14:blurRad="0" w14:stA="45000" w14:stPos="0" w14:endA="0" w14:endPos="0" w14:dist="0" w14:dir="0" w14:fadeDir="0" w14:sx="0" w14:sy="0" w14:kx="0" w14:ky="0" w14:algn="b"/>
                <w14:textOutline w14:w="0">
                  <w14:noFill/>
                  <w14:prstDash w14:val="solid"/>
                  <w14:round/>
                </w14:textOutline>
              </w:rPr>
              <w:t>0</w:t>
            </w:r>
            <w:r w:rsidRPr="00867ACC">
              <w:rPr>
                <w:rStyle w:val="IntenseEmphasis"/>
                <w:i w:val="0"/>
                <w:color w:val="00B0F0"/>
                <w:sz w:val="18"/>
                <w:szCs w:val="7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reflection w14:blurRad="0" w14:stA="45000" w14:stPos="0" w14:endA="0" w14:endPos="0" w14:dist="0" w14:dir="0" w14:fadeDir="0" w14:sx="0" w14:sy="0" w14:kx="0" w14:ky="0" w14:algn="b"/>
                <w14:textOutline w14:w="0">
                  <w14:noFill/>
                  <w14:prstDash w14:val="solid"/>
                  <w14:round/>
                </w14:textOutline>
              </w:rPr>
              <w:t xml:space="preserve">  </w:t>
            </w:r>
            <w:r w:rsidRPr="00867ACC" w:rsidR="00961874">
              <w:rPr>
                <w:rFonts w:cstheme="minorHAnsi"/>
                <w:b/>
                <w:noProof/>
                <w:color w:val="00B0F0"/>
                <w:lang w:val="en-US"/>
                <w14:reflection w14:blurRad="0" w14:stA="45000" w14:stPos="0" w14:endA="0" w14:endPos="0" w14:dist="0" w14:dir="0" w14:fadeDir="0" w14:sx="0" w14:sy="0" w14:kx="0" w14:ky="0" w14:algn="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507678" cy="0"/>
                      <wp:effectExtent l="0" t="0" r="26670" b="19050"/>
                      <wp:wrapNone/>
                      <wp:docPr id="1" name="Düz Bağlayıc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6507678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1" o:spid="_x0000_s2052" style="flip:y;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0,0" to="512.4pt,0" strokecolor="#9cc2e5" strokeweight="0.5pt">
                      <v:stroke joinstyle="miter"/>
                    </v:line>
                  </w:pict>
                </mc:Fallback>
              </mc:AlternateContent>
            </w:r>
            <w:r w:rsidRPr="00867ACC">
              <w:rPr>
                <w:rFonts w:cstheme="minorHAnsi"/>
                <w:b/>
                <w:noProof/>
                <w:color w:val="00B0F0"/>
                <w:lang w:val="en-US"/>
                <w14:reflection w14:blurRad="0" w14:stA="45000" w14:stPos="0" w14:endA="0" w14:endPos="0" w14:dist="0" w14:dir="0" w14:fadeDir="0" w14:sx="0" w14:sy="0" w14:kx="0" w14:ky="0" w14:algn="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507678" cy="0"/>
                      <wp:effectExtent l="0" t="0" r="26670" b="19050"/>
                      <wp:wrapNone/>
                      <wp:docPr id="35" name="Düz Bağlayıcı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6507678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35" o:spid="_x0000_s2053" style="flip:y;mso-height-percent:0;mso-height-relative:margin;mso-width-percent:0;mso-width-relative:margin;mso-wrap-distance-bottom:0;mso-wrap-distance-left:9pt;mso-wrap-distance-right:9pt;mso-wrap-distance-top:0;mso-wrap-style:square;position:absolute;visibility:visible;z-index:251660288" from="0,0" to="512.4pt,0" strokecolor="#9cc2e5" strokeweight="0.5pt">
                      <v:stroke joinstyle="miter"/>
                    </v:line>
                  </w:pict>
                </mc:Fallback>
              </mc:AlternateContent>
            </w:r>
          </w:p>
          <w:p w:rsidR="00F61DE3" w:rsidRPr="00867ACC" w:rsidP="009D05B0" w14:paraId="6D6FFCC3" w14:textId="77777777">
            <w:pPr>
              <w:pStyle w:val="Footer"/>
              <w:tabs>
                <w:tab w:val="clear" w:pos="9072"/>
                <w:tab w:val="right" w:pos="9496"/>
              </w:tabs>
              <w:ind w:left="4536" w:firstLine="3686"/>
              <w:rPr>
                <w:b/>
                <w:bCs/>
                <w:color w:val="00B0F0"/>
                <w:sz w:val="24"/>
                <w:szCs w:val="24"/>
              </w:rPr>
            </w:pPr>
            <w:r w:rsidRPr="00867ACC">
              <w:rPr>
                <w:color w:val="00B0F0"/>
              </w:rPr>
              <w:t xml:space="preserve"> Sayfa </w:t>
            </w:r>
            <w:r w:rsidRPr="00867ACC">
              <w:rPr>
                <w:b/>
                <w:bCs/>
                <w:color w:val="00B0F0"/>
                <w:sz w:val="24"/>
                <w:szCs w:val="24"/>
              </w:rPr>
              <w:fldChar w:fldCharType="begin"/>
            </w:r>
            <w:r w:rsidRPr="00867ACC">
              <w:rPr>
                <w:b/>
                <w:bCs/>
                <w:color w:val="00B0F0"/>
              </w:rPr>
              <w:instrText>PAGE</w:instrText>
            </w:r>
            <w:r w:rsidRPr="00867ACC">
              <w:rPr>
                <w:b/>
                <w:bCs/>
                <w:color w:val="00B0F0"/>
                <w:sz w:val="24"/>
                <w:szCs w:val="24"/>
              </w:rPr>
              <w:fldChar w:fldCharType="separate"/>
            </w:r>
            <w:r w:rsidR="0006593D">
              <w:rPr>
                <w:b/>
                <w:bCs/>
                <w:noProof/>
                <w:color w:val="00B0F0"/>
              </w:rPr>
              <w:t>1</w:t>
            </w:r>
            <w:r w:rsidRPr="00867ACC">
              <w:rPr>
                <w:b/>
                <w:bCs/>
                <w:color w:val="00B0F0"/>
                <w:sz w:val="24"/>
                <w:szCs w:val="24"/>
              </w:rPr>
              <w:fldChar w:fldCharType="end"/>
            </w:r>
            <w:r w:rsidRPr="00867ACC">
              <w:rPr>
                <w:color w:val="00B0F0"/>
              </w:rPr>
              <w:t xml:space="preserve"> / </w:t>
            </w:r>
            <w:r w:rsidRPr="00867ACC">
              <w:rPr>
                <w:b/>
                <w:bCs/>
                <w:color w:val="00B0F0"/>
                <w:sz w:val="24"/>
                <w:szCs w:val="24"/>
              </w:rPr>
              <w:fldChar w:fldCharType="begin"/>
            </w:r>
            <w:r w:rsidRPr="00867ACC">
              <w:rPr>
                <w:b/>
                <w:bCs/>
                <w:color w:val="00B0F0"/>
              </w:rPr>
              <w:instrText>NUMPAGES</w:instrText>
            </w:r>
            <w:r w:rsidRPr="00867ACC">
              <w:rPr>
                <w:b/>
                <w:bCs/>
                <w:color w:val="00B0F0"/>
                <w:sz w:val="24"/>
                <w:szCs w:val="24"/>
              </w:rPr>
              <w:fldChar w:fldCharType="separate"/>
            </w:r>
            <w:r w:rsidR="0006593D">
              <w:rPr>
                <w:b/>
                <w:bCs/>
                <w:noProof/>
                <w:color w:val="00B0F0"/>
              </w:rPr>
              <w:t>1</w:t>
            </w:r>
            <w:r w:rsidRPr="00867ACC">
              <w:rPr>
                <w:b/>
                <w:bCs/>
                <w:color w:val="00B0F0"/>
                <w:sz w:val="24"/>
                <w:szCs w:val="24"/>
              </w:rPr>
              <w:fldChar w:fldCharType="end"/>
            </w:r>
          </w:p>
          <w:p w:rsidR="00F61DE3" w:rsidRPr="0082642E" w:rsidP="00104FE4" w14:paraId="7C40A8CA" w14:textId="77777777">
            <w:pPr>
              <w:pStyle w:val="Stil1"/>
              <w:ind w:left="0" w:right="-852"/>
              <w:rPr>
                <w:iCs/>
                <w:color w:val="9CC2E5" w:themeColor="accent1" w:themeTint="99"/>
                <w:szCs w:val="7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>
                  <w14:noFill/>
                  <w14:prstDash w14:val="solid"/>
                  <w14:round/>
                </w14:textOutline>
              </w:rPr>
            </w:pPr>
            <w:r w:rsidRPr="0082642E">
              <w:rPr>
                <w:rStyle w:val="IntenseEmphasis"/>
                <w:i w:val="0"/>
                <w:color w:val="9CC2E5" w:themeColor="accent1" w:themeTint="99"/>
                <w:sz w:val="18"/>
                <w:szCs w:val="72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F61DE3" w:rsidP="00C809BD" w14:paraId="57985993" w14:textId="77777777">
            <w:pPr>
              <w:pStyle w:val="Footer"/>
              <w:tabs>
                <w:tab w:val="left" w:pos="4002"/>
                <w:tab w:val="clear" w:pos="4536"/>
                <w:tab w:val="center" w:pos="4748"/>
                <w:tab w:val="clear" w:pos="9072"/>
              </w:tabs>
            </w:pPr>
            <w:r>
              <w:tab/>
              <w:tab/>
            </w:r>
          </w:p>
        </w:sdtContent>
      </w:sdt>
    </w:sdtContent>
  </w:sdt>
  <w:p w:rsidR="00B218E9" w:rsidP="00B218E9" w14:paraId="0AB1308D" w14:textId="77777777">
    <w:pPr>
      <w:pStyle w:val="Footer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00C1" w14:paraId="5DFAF795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width:4in;height:4in;margin-top:0;margin-left:0;mso-position-horizontal:center;mso-position-horizontal-relative:margin;mso-position-vertical:center;mso-position-vertical-relative:margin;position:absolute;z-index:-251655168" o:allowincell="f">
          <v:imagedata r:id="rId1" o:title="DHMİ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25BB" w:rsidRPr="0011662D" w:rsidP="0011662D" w14:paraId="0B75BF1D" w14:textId="77777777">
    <w:pPr>
      <w:pStyle w:val="Stil1"/>
      <w:tabs>
        <w:tab w:val="left" w:pos="785"/>
        <w:tab w:val="right" w:pos="8233"/>
      </w:tabs>
      <w:ind w:left="0"/>
      <w:rPr>
        <w:rStyle w:val="IntenseEmphasis"/>
        <w:i w:val="0"/>
        <w:color w:val="BDD6EE" w:themeColor="accent1" w:themeTint="66"/>
        <w:sz w:val="20"/>
        <w:szCs w:val="72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>
          <w14:noFill/>
          <w14:prstDash w14:val="solid"/>
          <w14:round/>
        </w14:textOutline>
      </w:rPr>
    </w:pPr>
    <w:r w:rsidRPr="00CE00C1">
      <w:rPr>
        <w:rFonts w:cstheme="minorHAnsi"/>
        <w:noProof/>
        <w:lang w:val="en-U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-41113</wp:posOffset>
          </wp:positionH>
          <wp:positionV relativeFrom="paragraph">
            <wp:posOffset>-62230</wp:posOffset>
          </wp:positionV>
          <wp:extent cx="428625" cy="428625"/>
          <wp:effectExtent l="0" t="0" r="9525" b="9525"/>
          <wp:wrapTight wrapText="bothSides">
            <wp:wrapPolygon>
              <wp:start x="3840" y="0"/>
              <wp:lineTo x="0" y="3840"/>
              <wp:lineTo x="0" y="15360"/>
              <wp:lineTo x="960" y="21120"/>
              <wp:lineTo x="20160" y="21120"/>
              <wp:lineTo x="21120" y="15360"/>
              <wp:lineTo x="21120" y="3840"/>
              <wp:lineTo x="17280" y="0"/>
              <wp:lineTo x="3840" y="0"/>
            </wp:wrapPolygon>
          </wp:wrapTight>
          <wp:docPr id="25" name="Resim 25" descr="Dosya:DHMİ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Picture 1" descr="Dosya:DHMİ logo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iCs/>
        <w:noProof/>
        <w:color w:val="BDD6EE" w:themeColor="accent1" w:themeTint="66"/>
        <w:sz w:val="20"/>
        <w:szCs w:val="7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width:4in;height:4in;margin-top:0;margin-left:0;mso-position-horizontal:center;mso-position-horizontal-relative:margin;mso-position-vertical:center;mso-position-vertical-relative:margin;position:absolute;z-index:-251654144" o:allowincell="f">
          <v:imagedata r:id="rId1" o:title="DHMİ_logo" gain="19661f" blacklevel="22938f"/>
          <w10:wrap anchorx="margin" anchory="margin"/>
        </v:shape>
      </w:pict>
    </w:r>
    <w:r>
      <w:ptab w:relativeTo="indent" w:alignment="center" w:leader="none"/>
    </w:r>
    <w:r w:rsidRPr="0011662D" w:rsidR="0011662D">
      <w:rPr>
        <w:rStyle w:val="IntenseEmphasis"/>
        <w:i w:val="0"/>
        <w:color w:val="BDD6EE" w:themeColor="accent1" w:themeTint="66"/>
        <w:sz w:val="20"/>
        <w:szCs w:val="72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>
          <w14:noFill/>
          <w14:prstDash w14:val="solid"/>
          <w14:round/>
        </w14:textOutline>
      </w:rPr>
      <w:tab/>
      <w:tab/>
    </w:r>
  </w:p>
  <w:p w:rsidR="00B218E9" w:rsidRPr="009D05B0" w:rsidP="00BC70B1" w14:paraId="3F3173CF" w14:textId="77777777">
    <w:pPr>
      <w:pStyle w:val="Stil1"/>
      <w:ind w:left="0" w:right="-569"/>
      <w:jc w:val="center"/>
      <w:rPr>
        <w:rStyle w:val="IntenseEmphasis"/>
        <w:b/>
        <w:bCs/>
        <w:i w:val="0"/>
        <w:color w:val="BDD6EE" w:themeColor="accent1" w:themeTint="66"/>
        <w:sz w:val="20"/>
        <w:szCs w:val="72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>
          <w14:noFill/>
          <w14:prstDash w14:val="solid"/>
          <w14:round/>
        </w14:textOutline>
      </w:rPr>
    </w:pPr>
    <w:r w:rsidRPr="009D05B0">
      <w:rPr>
        <w:rFonts w:cstheme="minorHAnsi"/>
        <w:b/>
        <w:bCs/>
        <w:noProof/>
        <w:lang w:val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6473209</wp:posOffset>
          </wp:positionH>
          <wp:positionV relativeFrom="paragraph">
            <wp:posOffset>146008</wp:posOffset>
          </wp:positionV>
          <wp:extent cx="99105" cy="87726"/>
          <wp:effectExtent l="19050" t="19050" r="15240" b="26670"/>
          <wp:wrapNone/>
          <wp:docPr id="43" name="Resim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Adsızucak.png"/>
                  <pic:cNvPicPr/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BEBA8EAE-BF5A-486C-A8C5-ECC9F3942E4B}">
                        <a14:imgProps xmlns:a14="http://schemas.microsoft.com/office/drawing/2010/main">
                          <a14:imgLayer>
                            <a14:imgEffect>
                              <a14:sharpenSoften amount="-75000"/>
                            </a14:imgEffect>
                            <a14:imgEffect>
                              <a14:brightnessContrast bright="18000" contrast="-35000"/>
                            </a14:imgEffect>
                          </a14:imgLayer>
                        </a14:imgProps>
                      </a:ex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20841036">
                    <a:off x="0" y="0"/>
                    <a:ext cx="100140" cy="88642"/>
                  </a:xfrm>
                  <a:prstGeom prst="rect">
                    <a:avLst/>
                  </a:prstGeom>
                  <a:effectLst>
                    <a:glow rad="0">
                      <a:schemeClr val="accent1"/>
                    </a:glo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D05B0" w:rsidR="005178C9">
      <w:rPr>
        <w:rStyle w:val="IntenseEmphasis"/>
        <w:b/>
        <w:bCs/>
        <w:i w:val="0"/>
        <w:color w:val="00B0F0"/>
        <w:sz w:val="20"/>
        <w:szCs w:val="72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>
          <w14:noFill/>
          <w14:prstDash w14:val="solid"/>
          <w14:round/>
        </w14:textOutline>
      </w:rPr>
      <w:t xml:space="preserve">Emniyet Bülteni ( Jet Blast) </w:t>
    </w:r>
  </w:p>
  <w:p w:rsidR="003A2069" w:rsidRPr="00D376FE" w:rsidP="00024C84" w14:paraId="67348F7C" w14:textId="77777777">
    <w:pPr>
      <w:pStyle w:val="Stil1"/>
      <w:spacing w:line="20" w:lineRule="exact"/>
      <w:ind w:left="0"/>
      <w:rPr>
        <w:iCs/>
        <w:color w:val="BDD6EE" w:themeColor="accent1" w:themeTint="66"/>
        <w:sz w:val="20"/>
        <w:szCs w:val="72"/>
        <w:u w:val="single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>
          <w14:noFill/>
          <w14:prstDash w14:val="solid"/>
          <w14:round/>
        </w14:textOutline>
      </w:rPr>
    </w:pPr>
    <w:r w:rsidRPr="00D1064D">
      <w:rPr>
        <w:rFonts w:cstheme="minorHAnsi"/>
        <w:b/>
        <w:noProof/>
        <w:color w:val="002060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-37703</wp:posOffset>
              </wp:positionH>
              <wp:positionV relativeFrom="paragraph">
                <wp:posOffset>36335</wp:posOffset>
              </wp:positionV>
              <wp:extent cx="6496259" cy="15072"/>
              <wp:effectExtent l="0" t="0" r="19050" b="23495"/>
              <wp:wrapNone/>
              <wp:docPr id="45" name="Düz Bağlayıcı 4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496259" cy="15072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Düz Bağlayıcı 45" o:spid="_x0000_s2051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3360" from="-2.95pt,2.85pt" to="508.55pt,4.05pt" strokecolor="#9cc2e5" strokeweight="0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EE1749A"/>
    <w:multiLevelType w:val="hybridMultilevel"/>
    <w:tmpl w:val="065C30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0E47BF"/>
    <w:multiLevelType w:val="hybridMultilevel"/>
    <w:tmpl w:val="50A2CE2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B773BA5"/>
    <w:multiLevelType w:val="hybridMultilevel"/>
    <w:tmpl w:val="E4F42B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F42BA"/>
    <w:multiLevelType w:val="hybridMultilevel"/>
    <w:tmpl w:val="448ACE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950BE4"/>
    <w:multiLevelType w:val="hybridMultilevel"/>
    <w:tmpl w:val="9FDE96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5D6B62"/>
    <w:multiLevelType w:val="hybridMultilevel"/>
    <w:tmpl w:val="C13833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CA36E6"/>
    <w:multiLevelType w:val="hybridMultilevel"/>
    <w:tmpl w:val="C54C71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F0696D"/>
    <w:multiLevelType w:val="hybridMultilevel"/>
    <w:tmpl w:val="69A0856E"/>
    <w:lvl w:ilvl="0">
      <w:start w:val="0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59694BAA"/>
    <w:multiLevelType w:val="hybridMultilevel"/>
    <w:tmpl w:val="CDD6331C"/>
    <w:lvl w:ilvl="0">
      <w:start w:val="5"/>
      <w:numFmt w:val="bullet"/>
      <w:lvlText w:val="-"/>
      <w:lvlJc w:val="left"/>
      <w:pPr>
        <w:ind w:left="1800" w:hanging="360"/>
      </w:pPr>
      <w:rPr>
        <w:rFonts w:ascii="Calibri" w:hAnsi="Calibri" w:eastAsiaTheme="minorHAnsi" w:cs="Calibri" w:hint="default"/>
        <w:color w:val="2E74B5" w:themeColor="accent1" w:themeShade="BF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68240318"/>
    <w:multiLevelType w:val="hybridMultilevel"/>
    <w:tmpl w:val="7DDE09BC"/>
    <w:lvl w:ilvl="0">
      <w:start w:val="1"/>
      <w:numFmt w:val="decimal"/>
      <w:lvlText w:val="%1."/>
      <w:lvlJc w:val="left"/>
      <w:pPr>
        <w:ind w:left="720" w:hanging="360"/>
      </w:pPr>
      <w:rPr>
        <w:color w:val="00206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A54C8F"/>
    <w:multiLevelType w:val="hybridMultilevel"/>
    <w:tmpl w:val="87541D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0A6CBB"/>
    <w:multiLevelType w:val="hybridMultilevel"/>
    <w:tmpl w:val="ECCE32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BC08B7"/>
    <w:multiLevelType w:val="hybridMultilevel"/>
    <w:tmpl w:val="B24A62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0"/>
      <w:numFmt w:val="bullet"/>
      <w:lvlText w:val="•"/>
      <w:lvlJc w:val="left"/>
      <w:pPr>
        <w:ind w:left="1440" w:hanging="360"/>
      </w:pPr>
      <w:rPr>
        <w:rFonts w:ascii="Palatino Linotype" w:hAnsi="Palatino Linotype" w:eastAsiaTheme="minorHAnsi" w:cs="Times New Roman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1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565"/>
    <w:rsid w:val="00012816"/>
    <w:rsid w:val="0001552D"/>
    <w:rsid w:val="00024C84"/>
    <w:rsid w:val="00031B5B"/>
    <w:rsid w:val="000326F7"/>
    <w:rsid w:val="000403C3"/>
    <w:rsid w:val="0006593D"/>
    <w:rsid w:val="00073EC2"/>
    <w:rsid w:val="00076AE2"/>
    <w:rsid w:val="000814A2"/>
    <w:rsid w:val="00081B4F"/>
    <w:rsid w:val="000B1D0E"/>
    <w:rsid w:val="000C1270"/>
    <w:rsid w:val="000E0A5C"/>
    <w:rsid w:val="000F0612"/>
    <w:rsid w:val="00101E0E"/>
    <w:rsid w:val="00104FE4"/>
    <w:rsid w:val="00112B50"/>
    <w:rsid w:val="0011662D"/>
    <w:rsid w:val="001316F9"/>
    <w:rsid w:val="001538F2"/>
    <w:rsid w:val="00154E6B"/>
    <w:rsid w:val="001D2FC2"/>
    <w:rsid w:val="001F1C70"/>
    <w:rsid w:val="001F30BA"/>
    <w:rsid w:val="001F5DE0"/>
    <w:rsid w:val="00217E57"/>
    <w:rsid w:val="0028623A"/>
    <w:rsid w:val="00286FC5"/>
    <w:rsid w:val="002921A9"/>
    <w:rsid w:val="002E351A"/>
    <w:rsid w:val="002F5DDA"/>
    <w:rsid w:val="0030184B"/>
    <w:rsid w:val="00303A71"/>
    <w:rsid w:val="003453EB"/>
    <w:rsid w:val="00372C63"/>
    <w:rsid w:val="003768E1"/>
    <w:rsid w:val="0038543A"/>
    <w:rsid w:val="003901EA"/>
    <w:rsid w:val="003A140C"/>
    <w:rsid w:val="003A2069"/>
    <w:rsid w:val="003A4444"/>
    <w:rsid w:val="003C3C74"/>
    <w:rsid w:val="003C6407"/>
    <w:rsid w:val="00425F89"/>
    <w:rsid w:val="00430B7F"/>
    <w:rsid w:val="00437DE8"/>
    <w:rsid w:val="0044168F"/>
    <w:rsid w:val="0045488E"/>
    <w:rsid w:val="00457EA6"/>
    <w:rsid w:val="004605A9"/>
    <w:rsid w:val="00470756"/>
    <w:rsid w:val="004A0F65"/>
    <w:rsid w:val="004B3DDC"/>
    <w:rsid w:val="004B6626"/>
    <w:rsid w:val="004C0C3A"/>
    <w:rsid w:val="004C7877"/>
    <w:rsid w:val="004F2DAD"/>
    <w:rsid w:val="004F4916"/>
    <w:rsid w:val="005178C9"/>
    <w:rsid w:val="00524412"/>
    <w:rsid w:val="00554A4C"/>
    <w:rsid w:val="00575884"/>
    <w:rsid w:val="0058730A"/>
    <w:rsid w:val="005D476B"/>
    <w:rsid w:val="005F3D9B"/>
    <w:rsid w:val="00610A28"/>
    <w:rsid w:val="00615080"/>
    <w:rsid w:val="006625BB"/>
    <w:rsid w:val="006A0040"/>
    <w:rsid w:val="006A6C6A"/>
    <w:rsid w:val="006B22B8"/>
    <w:rsid w:val="00711D5D"/>
    <w:rsid w:val="00766AC4"/>
    <w:rsid w:val="007B3839"/>
    <w:rsid w:val="007C50DB"/>
    <w:rsid w:val="007C6837"/>
    <w:rsid w:val="007D0C8F"/>
    <w:rsid w:val="007D2F2A"/>
    <w:rsid w:val="0082642E"/>
    <w:rsid w:val="00867ACC"/>
    <w:rsid w:val="00890840"/>
    <w:rsid w:val="0089590C"/>
    <w:rsid w:val="008F26AC"/>
    <w:rsid w:val="008F49A6"/>
    <w:rsid w:val="00961874"/>
    <w:rsid w:val="009C4B6E"/>
    <w:rsid w:val="009D05B0"/>
    <w:rsid w:val="00A0135A"/>
    <w:rsid w:val="00A11E0F"/>
    <w:rsid w:val="00A56867"/>
    <w:rsid w:val="00A65884"/>
    <w:rsid w:val="00AA3619"/>
    <w:rsid w:val="00AD00AA"/>
    <w:rsid w:val="00B1150C"/>
    <w:rsid w:val="00B218E9"/>
    <w:rsid w:val="00B33196"/>
    <w:rsid w:val="00B34D30"/>
    <w:rsid w:val="00B5712D"/>
    <w:rsid w:val="00BC70B1"/>
    <w:rsid w:val="00BF2838"/>
    <w:rsid w:val="00C42923"/>
    <w:rsid w:val="00C809BD"/>
    <w:rsid w:val="00CA19C7"/>
    <w:rsid w:val="00CB5C7C"/>
    <w:rsid w:val="00CC5CBC"/>
    <w:rsid w:val="00CE00C1"/>
    <w:rsid w:val="00CF6565"/>
    <w:rsid w:val="00D1064D"/>
    <w:rsid w:val="00D1562F"/>
    <w:rsid w:val="00D376FE"/>
    <w:rsid w:val="00D521AC"/>
    <w:rsid w:val="00D71488"/>
    <w:rsid w:val="00E16D14"/>
    <w:rsid w:val="00E67271"/>
    <w:rsid w:val="00E806E6"/>
    <w:rsid w:val="00EA558D"/>
    <w:rsid w:val="00EB5FEA"/>
    <w:rsid w:val="00EB6801"/>
    <w:rsid w:val="00EF495D"/>
    <w:rsid w:val="00EF7268"/>
    <w:rsid w:val="00F02D04"/>
    <w:rsid w:val="00F40037"/>
    <w:rsid w:val="00F61DE3"/>
    <w:rsid w:val="00F730EC"/>
    <w:rsid w:val="00F760C8"/>
    <w:rsid w:val="00F8217F"/>
    <w:rsid w:val="00FA3BDD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89A2A9"/>
  <w15:chartTrackingRefBased/>
  <w15:docId w15:val="{4AB7B240-E7C6-46A1-8275-093BFBF44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642E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1"/>
    <w:qFormat/>
    <w:rsid w:val="00B218E9"/>
    <w:rPr>
      <w:i/>
      <w:iCs/>
      <w:color w:val="5B9BD5" w:themeColor="accent1"/>
    </w:rPr>
  </w:style>
  <w:style w:type="paragraph" w:customStyle="1" w:styleId="Stil1">
    <w:name w:val="Stil1"/>
    <w:basedOn w:val="Normal"/>
    <w:link w:val="Stil1Char"/>
    <w:qFormat/>
    <w:rsid w:val="00B218E9"/>
    <w:pPr>
      <w:ind w:left="-851"/>
    </w:pPr>
  </w:style>
  <w:style w:type="paragraph" w:styleId="Header">
    <w:name w:val="header"/>
    <w:basedOn w:val="Normal"/>
    <w:link w:val="stBilgiChar"/>
    <w:uiPriority w:val="99"/>
    <w:unhideWhenUsed/>
    <w:rsid w:val="00B218E9"/>
    <w:pPr>
      <w:tabs>
        <w:tab w:val="center" w:pos="4536"/>
        <w:tab w:val="right" w:pos="9072"/>
      </w:tabs>
    </w:pPr>
  </w:style>
  <w:style w:type="character" w:customStyle="1" w:styleId="Stil1Char">
    <w:name w:val="Stil1 Char"/>
    <w:basedOn w:val="DefaultParagraphFont"/>
    <w:link w:val="Stil1"/>
    <w:rsid w:val="00B218E9"/>
  </w:style>
  <w:style w:type="character" w:customStyle="1" w:styleId="stBilgiChar">
    <w:name w:val="Üst Bilgi Char"/>
    <w:basedOn w:val="DefaultParagraphFont"/>
    <w:link w:val="Header"/>
    <w:uiPriority w:val="99"/>
    <w:rsid w:val="00B218E9"/>
  </w:style>
  <w:style w:type="paragraph" w:styleId="Footer">
    <w:name w:val="footer"/>
    <w:basedOn w:val="Normal"/>
    <w:link w:val="AltBilgiChar"/>
    <w:uiPriority w:val="99"/>
    <w:unhideWhenUsed/>
    <w:rsid w:val="00B218E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DefaultParagraphFont"/>
    <w:link w:val="Footer"/>
    <w:uiPriority w:val="99"/>
    <w:rsid w:val="00B218E9"/>
  </w:style>
  <w:style w:type="paragraph" w:styleId="BalloonText">
    <w:name w:val="Balloon Text"/>
    <w:basedOn w:val="Normal"/>
    <w:link w:val="BalonMetniChar"/>
    <w:uiPriority w:val="99"/>
    <w:semiHidden/>
    <w:unhideWhenUsed/>
    <w:rsid w:val="00286FC5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DefaultParagraphFont"/>
    <w:link w:val="BalloonText"/>
    <w:uiPriority w:val="99"/>
    <w:semiHidden/>
    <w:rsid w:val="00286FC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4C84"/>
    <w:rPr>
      <w:color w:val="0563C1" w:themeColor="hyperlink"/>
      <w:u w:val="single"/>
    </w:rPr>
  </w:style>
  <w:style w:type="character" w:customStyle="1" w:styleId="zmlenmeyenBahsetme1">
    <w:name w:val="Çözümlenmeyen Bahsetme1"/>
    <w:basedOn w:val="DefaultParagraphFont"/>
    <w:uiPriority w:val="99"/>
    <w:semiHidden/>
    <w:unhideWhenUsed/>
    <w:rsid w:val="00024C8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24C84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5488E"/>
    <w:pPr>
      <w:spacing w:after="200" w:line="276" w:lineRule="auto"/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5488E"/>
    <w:rPr>
      <w:sz w:val="16"/>
      <w:szCs w:val="16"/>
    </w:rPr>
  </w:style>
  <w:style w:type="paragraph" w:styleId="CommentText">
    <w:name w:val="annotation text"/>
    <w:basedOn w:val="Normal"/>
    <w:link w:val="AklamaMetniChar"/>
    <w:uiPriority w:val="99"/>
    <w:semiHidden/>
    <w:unhideWhenUsed/>
    <w:rsid w:val="0045488E"/>
    <w:pPr>
      <w:spacing w:after="200"/>
    </w:pPr>
    <w:rPr>
      <w:sz w:val="20"/>
      <w:szCs w:val="20"/>
    </w:rPr>
  </w:style>
  <w:style w:type="character" w:customStyle="1" w:styleId="AklamaMetniChar">
    <w:name w:val="Açıklama Metni Char"/>
    <w:basedOn w:val="DefaultParagraphFont"/>
    <w:link w:val="CommentText"/>
    <w:uiPriority w:val="99"/>
    <w:semiHidden/>
    <w:rsid w:val="0045488E"/>
    <w:rPr>
      <w:sz w:val="20"/>
      <w:szCs w:val="20"/>
    </w:rPr>
  </w:style>
  <w:style w:type="paragraph" w:styleId="NoSpacing">
    <w:name w:val="No Spacing"/>
    <w:link w:val="AralkYokChar"/>
    <w:uiPriority w:val="1"/>
    <w:qFormat/>
    <w:rsid w:val="00457EA6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DefaultParagraphFont"/>
    <w:link w:val="NoSpacing"/>
    <w:uiPriority w:val="1"/>
    <w:rsid w:val="00457EA6"/>
    <w:rPr>
      <w:rFonts w:eastAsiaTheme="minorEastAsia"/>
      <w:lang w:eastAsia="tr-TR"/>
    </w:rPr>
  </w:style>
  <w:style w:type="table" w:customStyle="1" w:styleId="TabloKlavuzu1">
    <w:name w:val="Tablo Kılavuzu1"/>
    <w:basedOn w:val="TableNormal"/>
    <w:next w:val="TableGrid"/>
    <w:uiPriority w:val="39"/>
    <w:rsid w:val="001F30BA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TableNormal"/>
    <w:next w:val="TableGrid"/>
    <w:uiPriority w:val="39"/>
    <w:rsid w:val="001F30BA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4">
    <w:name w:val="Grid Table 1 Light Accent 4"/>
    <w:basedOn w:val="TableNormal"/>
    <w:uiPriority w:val="46"/>
    <w:rsid w:val="001F30BA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1F3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34D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8" Type="http://schemas.openxmlformats.org/officeDocument/2006/relationships/image" Target="media/image1.png"/><Relationship Id="rId26" Type="http://schemas.openxmlformats.org/officeDocument/2006/relationships/customXml" Target="../customXml/item7.xml"/><Relationship Id="rId21" Type="http://schemas.openxmlformats.org/officeDocument/2006/relationships/theme" Target="theme/theme1.xml"/><Relationship Id="rId3" Type="http://schemas.openxmlformats.org/officeDocument/2006/relationships/fontTable" Target="fontTable.xml"/><Relationship Id="rId12" Type="http://schemas.openxmlformats.org/officeDocument/2006/relationships/image" Target="media/image5.jpeg"/><Relationship Id="rId17" Type="http://schemas.openxmlformats.org/officeDocument/2006/relationships/hyperlink" Target="mailto:yasin.elbay@dhmi.gov.tr" TargetMode="External"/><Relationship Id="rId7" Type="http://schemas.openxmlformats.org/officeDocument/2006/relationships/customXml" Target="../customXml/item4.xml"/><Relationship Id="rId25" Type="http://schemas.openxmlformats.org/officeDocument/2006/relationships/customXml" Target="../customXml/item6.xml"/><Relationship Id="rId16" Type="http://schemas.openxmlformats.org/officeDocument/2006/relationships/image" Target="media/image9.jpeg"/><Relationship Id="rId2" Type="http://schemas.openxmlformats.org/officeDocument/2006/relationships/webSettings" Target="webSettings.xml"/><Relationship Id="rId20" Type="http://schemas.openxmlformats.org/officeDocument/2006/relationships/footer" Target="footer1.xml"/><Relationship Id="rId1" Type="http://schemas.openxmlformats.org/officeDocument/2006/relationships/settings" Target="settings.xml"/><Relationship Id="rId11" Type="http://schemas.openxmlformats.org/officeDocument/2006/relationships/image" Target="media/image4.jpeg"/><Relationship Id="rId6" Type="http://schemas.openxmlformats.org/officeDocument/2006/relationships/customXml" Target="../customXml/item3.xml"/><Relationship Id="rId24" Type="http://schemas.openxmlformats.org/officeDocument/2006/relationships/customXml" Target="../customXml/item5.xml"/><Relationship Id="rId15" Type="http://schemas.openxmlformats.org/officeDocument/2006/relationships/image" Target="media/image8.png"/><Relationship Id="rId23" Type="http://schemas.openxmlformats.org/officeDocument/2006/relationships/styles" Target="styles.xml"/><Relationship Id="rId5" Type="http://schemas.openxmlformats.org/officeDocument/2006/relationships/customXml" Target="../customXml/item2.xml"/><Relationship Id="rId10" Type="http://schemas.openxmlformats.org/officeDocument/2006/relationships/image" Target="media/image3.jpeg"/><Relationship Id="rId19" Type="http://schemas.openxmlformats.org/officeDocument/2006/relationships/header" Target="header2.xml"/><Relationship Id="rId14" Type="http://schemas.openxmlformats.org/officeDocument/2006/relationships/image" Target="media/image7.emf"/><Relationship Id="rId22" Type="http://schemas.openxmlformats.org/officeDocument/2006/relationships/numbering" Target="numbering.xml"/><Relationship Id="rId4" Type="http://schemas.openxmlformats.org/officeDocument/2006/relationships/customXml" Target="../customXml/item1.xml"/><Relationship Id="rId9" Type="http://schemas.openxmlformats.org/officeDocument/2006/relationships/image" Target="media/image2.jpe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10.pn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XMLData TextToDisplay="RightsWATCHMark">3|DHMI-DHMI-TASNIF DISI|{00000000-0000-0000-0000-000000000000}</XMLData>
</file>

<file path=customXml/item3.xml><?xml version="1.0" encoding="utf-8"?>
<XMLData TextToDisplay="%DOCUMENTGUID%">{00000000-0000-0000-0000-000000000000}</XMLData>
</file>

<file path=customXml/item4.xml><?xml version="1.0" encoding="utf-8"?>
<XMLData TextToDisplay="%CLASSIFICATIONDATETIME%">11:05 20/06/2023</XML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AD33EE58718D244984EF8FE576B468A1" ma:contentTypeVersion="1" ma:contentTypeDescription="Yeni belge oluşturun." ma:contentTypeScope="" ma:versionID="3eebbeba8ab706a10a77b252d323040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325dc6b498a576da2ca002a44efc38c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Zamanlama Başlangıç Tarihi" ma:description="Zamanlama Başlangıç Tarihi, Yayımlama özelliği tarafından oluşturulan bir site sütunudur. Bu sütun, bu sayfanın site ziyaretçilerine ilk kez görüntüleneceği tarih ve zamanı belirtmek için kullanılır." ma:hidden="true" ma:internalName="PublishingStartDate">
      <xsd:simpleType>
        <xsd:restriction base="dms:Unknown"/>
      </xsd:simpleType>
    </xsd:element>
    <xsd:element name="PublishingExpirationDate" ma:index="9" nillable="true" ma:displayName="Zamanlama Bitiş Tarihi" ma:description="Zamanlama Bitiş Tarihi, Yayımlama özelliği tarafından oluşturulan bir site sütunudur. Bu sütun, bu sayfanın site ziyaretçilerine artık görüntülenmeyeceği tarih ve zamanı belirtmek için kullanılır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7C965DF-46FC-4807-800C-1D07817F02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DBBFB4-8448-4318-AC15-839C1665B0DC}">
  <ds:schemaRefs/>
</ds:datastoreItem>
</file>

<file path=customXml/itemProps3.xml><?xml version="1.0" encoding="utf-8"?>
<ds:datastoreItem xmlns:ds="http://schemas.openxmlformats.org/officeDocument/2006/customXml" ds:itemID="{FD4E8AF7-52A2-4597-B5EA-5C1C55F5DB50}">
  <ds:schemaRefs/>
</ds:datastoreItem>
</file>

<file path=customXml/itemProps4.xml><?xml version="1.0" encoding="utf-8"?>
<ds:datastoreItem xmlns:ds="http://schemas.openxmlformats.org/officeDocument/2006/customXml" ds:itemID="{22F8BBE3-4ED2-4702-9495-269BD50D82A4}">
  <ds:schemaRefs/>
</ds:datastoreItem>
</file>

<file path=customXml/itemProps5.xml><?xml version="1.0" encoding="utf-8"?>
<ds:datastoreItem xmlns:ds="http://schemas.openxmlformats.org/officeDocument/2006/customXml" ds:itemID="{B5D4B9C1-1557-4E91-B8C0-1D9D9D1C2056}"/>
</file>

<file path=customXml/itemProps6.xml><?xml version="1.0" encoding="utf-8"?>
<ds:datastoreItem xmlns:ds="http://schemas.openxmlformats.org/officeDocument/2006/customXml" ds:itemID="{E4A4BBE9-C97B-47EA-A6F5-095DD2682BFE}"/>
</file>

<file path=customXml/itemProps7.xml><?xml version="1.0" encoding="utf-8"?>
<ds:datastoreItem xmlns:ds="http://schemas.openxmlformats.org/officeDocument/2006/customXml" ds:itemID="{72304AEA-C593-4401-AE89-C5EFC70A410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zeki.gungor@dhmi.gov.tr</dc:creator>
  <cp:lastModifiedBy>Yasin ELBAY</cp:lastModifiedBy>
  <cp:revision>14</cp:revision>
  <cp:lastPrinted>2019-05-22T12:32:00Z</cp:lastPrinted>
  <dcterms:created xsi:type="dcterms:W3CDTF">2026-02-25T05:52:00Z</dcterms:created>
  <dcterms:modified xsi:type="dcterms:W3CDTF">2026-02-25T07:19:00Z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ightsWATCHMark">
    <vt:lpwstr>3|DHMI-DHMI-TASNIF DISI|{00000000-0000-0000-0000-000000000000}</vt:lpwstr>
  </property>
  <property fmtid="{D5CDD505-2E9C-101B-9397-08002B2CF9AE}" pid="3" name="ContentTypeId">
    <vt:lpwstr>0x010100AD33EE58718D244984EF8FE576B468A1</vt:lpwstr>
  </property>
  <property fmtid="{D5CDD505-2E9C-101B-9397-08002B2CF9AE}" pid="4" name="Order">
    <vt:r8>129900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TemplateUrl">
    <vt:lpwstr/>
  </property>
  <property fmtid="{D5CDD505-2E9C-101B-9397-08002B2CF9AE}" pid="10" name="ComplianceAssetId">
    <vt:lpwstr/>
  </property>
</Properties>
</file>