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B501" w14:textId="77777777" w:rsidR="0085341C" w:rsidRPr="0085341C" w:rsidRDefault="0085341C" w:rsidP="0085341C">
      <w:pPr>
        <w:shd w:val="clear" w:color="auto" w:fill="F5F5F5"/>
        <w:spacing w:after="0" w:line="240" w:lineRule="auto"/>
        <w:jc w:val="center"/>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666666"/>
          <w:sz w:val="24"/>
          <w:szCs w:val="24"/>
          <w:lang w:eastAsia="tr-TR"/>
        </w:rPr>
        <w:t>ELAZIĞ</w:t>
      </w:r>
      <w:proofErr w:type="gramEnd"/>
      <w:r w:rsidRPr="0085341C">
        <w:rPr>
          <w:rFonts w:ascii="Times New Roman" w:eastAsia="Times New Roman" w:hAnsi="Times New Roman" w:cs="Times New Roman"/>
          <w:b/>
          <w:bCs/>
          <w:color w:val="666666"/>
          <w:sz w:val="24"/>
          <w:szCs w:val="24"/>
          <w:lang w:eastAsia="tr-TR"/>
        </w:rPr>
        <w:t xml:space="preserve"> HAVALİMANI MÜDÜRLÜĞÜ ARAÇ ALTI GÖRÜNTÜLEME SİSTEMİ TAMİR İŞİ</w:t>
      </w:r>
    </w:p>
    <w:p w14:paraId="2EF9ACD3" w14:textId="77777777" w:rsidR="0085341C" w:rsidRPr="0085341C" w:rsidRDefault="0085341C" w:rsidP="0085341C">
      <w:pPr>
        <w:spacing w:after="0" w:line="240" w:lineRule="auto"/>
        <w:rPr>
          <w:rFonts w:ascii="Times New Roman" w:eastAsia="Times New Roman" w:hAnsi="Times New Roman" w:cs="Times New Roman"/>
          <w:sz w:val="24"/>
          <w:szCs w:val="24"/>
          <w:lang w:eastAsia="tr-TR"/>
        </w:rPr>
      </w:pPr>
      <w:r w:rsidRPr="0085341C">
        <w:rPr>
          <w:rFonts w:ascii="Times New Roman" w:eastAsia="Times New Roman" w:hAnsi="Times New Roman" w:cs="Times New Roman"/>
          <w:b/>
          <w:bCs/>
          <w:color w:val="666666"/>
          <w:sz w:val="24"/>
          <w:szCs w:val="24"/>
          <w:u w:val="single"/>
          <w:shd w:val="clear" w:color="auto" w:fill="F5F5F5"/>
          <w:lang w:eastAsia="tr-TR"/>
        </w:rPr>
        <w:t xml:space="preserve">DEVLET HAVA MEYDANLARI İŞLETMESİ GENEL MÜDÜRLÜĞÜ(DHMİ) </w:t>
      </w:r>
      <w:proofErr w:type="gramStart"/>
      <w:r w:rsidRPr="0085341C">
        <w:rPr>
          <w:rFonts w:ascii="Times New Roman" w:eastAsia="Times New Roman" w:hAnsi="Times New Roman" w:cs="Times New Roman"/>
          <w:b/>
          <w:bCs/>
          <w:color w:val="666666"/>
          <w:sz w:val="24"/>
          <w:szCs w:val="24"/>
          <w:u w:val="single"/>
          <w:shd w:val="clear" w:color="auto" w:fill="F5F5F5"/>
          <w:lang w:eastAsia="tr-TR"/>
        </w:rPr>
        <w:t>ELAZIĞ</w:t>
      </w:r>
      <w:proofErr w:type="gramEnd"/>
      <w:r w:rsidRPr="0085341C">
        <w:rPr>
          <w:rFonts w:ascii="Times New Roman" w:eastAsia="Times New Roman" w:hAnsi="Times New Roman" w:cs="Times New Roman"/>
          <w:b/>
          <w:bCs/>
          <w:color w:val="666666"/>
          <w:sz w:val="24"/>
          <w:szCs w:val="24"/>
          <w:u w:val="single"/>
          <w:shd w:val="clear" w:color="auto" w:fill="F5F5F5"/>
          <w:lang w:eastAsia="tr-TR"/>
        </w:rPr>
        <w:t xml:space="preserve"> HAVALİMANI MÜDÜRLÜĞÜ</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0062A8"/>
          <w:sz w:val="24"/>
          <w:szCs w:val="24"/>
          <w:shd w:val="clear" w:color="auto" w:fill="F5F5F5"/>
          <w:lang w:eastAsia="tr-TR"/>
        </w:rPr>
        <w:t>Elazığ Havalimanı Müdürlüğü Araç Altı Görüntüleme Sistemi Tamir İşi</w:t>
      </w:r>
      <w:r w:rsidRPr="0085341C">
        <w:rPr>
          <w:rFonts w:ascii="Times New Roman" w:eastAsia="Times New Roman" w:hAnsi="Times New Roman" w:cs="Times New Roman"/>
          <w:color w:val="666666"/>
          <w:sz w:val="24"/>
          <w:szCs w:val="24"/>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3"/>
        <w:gridCol w:w="6988"/>
      </w:tblGrid>
      <w:tr w:rsidR="0085341C" w:rsidRPr="0085341C" w14:paraId="0C9221CA"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B67DCBD"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A8C2072"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C56A77"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2025/613002</w:t>
            </w:r>
          </w:p>
        </w:tc>
      </w:tr>
    </w:tbl>
    <w:p w14:paraId="5D26EB98" w14:textId="77777777" w:rsidR="0085341C" w:rsidRPr="0085341C" w:rsidRDefault="0085341C" w:rsidP="0085341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3"/>
        <w:gridCol w:w="6988"/>
      </w:tblGrid>
      <w:tr w:rsidR="0085341C" w:rsidRPr="0085341C" w14:paraId="74645796" w14:textId="77777777" w:rsidTr="0085341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928FC50"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B04935"/>
                <w:sz w:val="24"/>
                <w:szCs w:val="24"/>
                <w:lang w:eastAsia="tr-TR"/>
              </w:rPr>
              <w:t>1-İdarenin</w:t>
            </w:r>
          </w:p>
        </w:tc>
      </w:tr>
      <w:tr w:rsidR="0085341C" w:rsidRPr="0085341C" w14:paraId="07DB5F77"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80FD1E"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a)</w:t>
            </w:r>
            <w:r w:rsidRPr="0085341C">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77B49D5"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CC335D"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0062A8"/>
                <w:sz w:val="24"/>
                <w:szCs w:val="24"/>
                <w:lang w:eastAsia="tr-TR"/>
              </w:rPr>
              <w:t xml:space="preserve">DEVLET HAVA MEYDANLARI İŞLETMESİ GENEL MÜDÜRLÜĞÜ(DHMİ) </w:t>
            </w:r>
            <w:proofErr w:type="gramStart"/>
            <w:r w:rsidRPr="0085341C">
              <w:rPr>
                <w:rFonts w:ascii="Times New Roman" w:eastAsia="Times New Roman" w:hAnsi="Times New Roman" w:cs="Times New Roman"/>
                <w:b/>
                <w:bCs/>
                <w:color w:val="0062A8"/>
                <w:sz w:val="24"/>
                <w:szCs w:val="24"/>
                <w:lang w:eastAsia="tr-TR"/>
              </w:rPr>
              <w:t>ELAZIĞ</w:t>
            </w:r>
            <w:proofErr w:type="gramEnd"/>
            <w:r w:rsidRPr="0085341C">
              <w:rPr>
                <w:rFonts w:ascii="Times New Roman" w:eastAsia="Times New Roman" w:hAnsi="Times New Roman" w:cs="Times New Roman"/>
                <w:b/>
                <w:bCs/>
                <w:color w:val="0062A8"/>
                <w:sz w:val="24"/>
                <w:szCs w:val="24"/>
                <w:lang w:eastAsia="tr-TR"/>
              </w:rPr>
              <w:t xml:space="preserve"> HAVALİMANI MÜDÜRLÜĞÜ</w:t>
            </w:r>
          </w:p>
        </w:tc>
      </w:tr>
      <w:tr w:rsidR="0085341C" w:rsidRPr="0085341C" w14:paraId="4F8464A9"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EA0245"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b)</w:t>
            </w:r>
            <w:r w:rsidRPr="0085341C">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65C0B8"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9F40C3"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0062A8"/>
                <w:sz w:val="24"/>
                <w:szCs w:val="24"/>
                <w:lang w:eastAsia="tr-TR"/>
              </w:rPr>
              <w:t>Yeşilyurt Mahallesi Havalimanı Caddesi No:1 Akçakiraz/</w:t>
            </w:r>
            <w:proofErr w:type="gramStart"/>
            <w:r w:rsidRPr="0085341C">
              <w:rPr>
                <w:rFonts w:ascii="Times New Roman" w:eastAsia="Times New Roman" w:hAnsi="Times New Roman" w:cs="Times New Roman"/>
                <w:b/>
                <w:bCs/>
                <w:color w:val="0062A8"/>
                <w:sz w:val="24"/>
                <w:szCs w:val="24"/>
                <w:lang w:eastAsia="tr-TR"/>
              </w:rPr>
              <w:t>ELAZIĞ</w:t>
            </w:r>
            <w:proofErr w:type="gramEnd"/>
            <w:r w:rsidRPr="0085341C">
              <w:rPr>
                <w:rFonts w:ascii="Times New Roman" w:eastAsia="Times New Roman" w:hAnsi="Times New Roman" w:cs="Times New Roman"/>
                <w:b/>
                <w:bCs/>
                <w:color w:val="0062A8"/>
                <w:sz w:val="24"/>
                <w:szCs w:val="24"/>
                <w:lang w:eastAsia="tr-TR"/>
              </w:rPr>
              <w:t xml:space="preserve"> 23090 ELAZIĞ MERKEZ/ELAZIĞ</w:t>
            </w:r>
          </w:p>
        </w:tc>
      </w:tr>
      <w:tr w:rsidR="0085341C" w:rsidRPr="0085341C" w14:paraId="7C29B94F"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5168FD9"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c)</w:t>
            </w:r>
            <w:r w:rsidRPr="0085341C">
              <w:rPr>
                <w:rFonts w:ascii="Times New Roman" w:eastAsia="Times New Roman" w:hAnsi="Times New Roman" w:cs="Times New Roman"/>
                <w:color w:val="666666"/>
                <w:sz w:val="24"/>
                <w:szCs w:val="24"/>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99333F"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94FF9AA"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0062A8"/>
                <w:sz w:val="24"/>
                <w:szCs w:val="24"/>
                <w:lang w:eastAsia="tr-TR"/>
              </w:rPr>
              <w:t>4242551410 -</w:t>
            </w:r>
            <w:proofErr w:type="gramEnd"/>
            <w:r w:rsidRPr="0085341C">
              <w:rPr>
                <w:rFonts w:ascii="Times New Roman" w:eastAsia="Times New Roman" w:hAnsi="Times New Roman" w:cs="Times New Roman"/>
                <w:b/>
                <w:bCs/>
                <w:color w:val="0062A8"/>
                <w:sz w:val="24"/>
                <w:szCs w:val="24"/>
                <w:lang w:eastAsia="tr-TR"/>
              </w:rPr>
              <w:t xml:space="preserve"> 4242555758</w:t>
            </w:r>
          </w:p>
        </w:tc>
      </w:tr>
      <w:tr w:rsidR="0085341C" w:rsidRPr="0085341C" w14:paraId="1A27D744"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7B701A2" w14:textId="77777777" w:rsidR="0085341C" w:rsidRPr="0085341C" w:rsidRDefault="0085341C" w:rsidP="0085341C">
            <w:pPr>
              <w:spacing w:after="0" w:line="240" w:lineRule="atLeast"/>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666666"/>
                <w:sz w:val="24"/>
                <w:szCs w:val="24"/>
                <w:lang w:eastAsia="tr-TR"/>
              </w:rPr>
              <w:t>ç</w:t>
            </w:r>
            <w:proofErr w:type="gramEnd"/>
            <w:r w:rsidRPr="0085341C">
              <w:rPr>
                <w:rFonts w:ascii="Times New Roman" w:eastAsia="Times New Roman" w:hAnsi="Times New Roman" w:cs="Times New Roman"/>
                <w:b/>
                <w:bCs/>
                <w:color w:val="666666"/>
                <w:sz w:val="24"/>
                <w:szCs w:val="24"/>
                <w:lang w:eastAsia="tr-TR"/>
              </w:rPr>
              <w:t>)</w:t>
            </w:r>
            <w:r w:rsidRPr="0085341C">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2C6A074"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90684F7"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https://ekap.kik.gov.tr/EKAP/</w:t>
            </w:r>
          </w:p>
        </w:tc>
      </w:tr>
    </w:tbl>
    <w:p w14:paraId="057A15E3" w14:textId="77777777" w:rsidR="0085341C" w:rsidRPr="0085341C" w:rsidRDefault="0085341C" w:rsidP="0085341C">
      <w:pPr>
        <w:spacing w:after="0" w:line="240" w:lineRule="auto"/>
        <w:rPr>
          <w:rFonts w:ascii="Times New Roman" w:eastAsia="Times New Roman" w:hAnsi="Times New Roman" w:cs="Times New Roman"/>
          <w:sz w:val="24"/>
          <w:szCs w:val="24"/>
          <w:lang w:eastAsia="tr-TR"/>
        </w:rPr>
      </w:pP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B04935"/>
          <w:sz w:val="24"/>
          <w:szCs w:val="24"/>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3"/>
        <w:gridCol w:w="6988"/>
      </w:tblGrid>
      <w:tr w:rsidR="0085341C" w:rsidRPr="0085341C" w14:paraId="53B80E0F"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A65233"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a)</w:t>
            </w:r>
            <w:r w:rsidRPr="0085341C">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2AC32DE"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2814F0"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0062A8"/>
                <w:sz w:val="24"/>
                <w:szCs w:val="24"/>
                <w:lang w:eastAsia="tr-TR"/>
              </w:rPr>
              <w:t>Elazığ</w:t>
            </w:r>
            <w:proofErr w:type="gramEnd"/>
            <w:r w:rsidRPr="0085341C">
              <w:rPr>
                <w:rFonts w:ascii="Times New Roman" w:eastAsia="Times New Roman" w:hAnsi="Times New Roman" w:cs="Times New Roman"/>
                <w:b/>
                <w:bCs/>
                <w:color w:val="0062A8"/>
                <w:sz w:val="24"/>
                <w:szCs w:val="24"/>
                <w:lang w:eastAsia="tr-TR"/>
              </w:rPr>
              <w:t xml:space="preserve"> Havalimanı Müdürlüğü Araç Altı Görüntüleme Sistemi Tamir İşi</w:t>
            </w:r>
          </w:p>
        </w:tc>
      </w:tr>
      <w:tr w:rsidR="0085341C" w:rsidRPr="0085341C" w14:paraId="62893B58"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700423E"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b)</w:t>
            </w:r>
            <w:r w:rsidRPr="0085341C">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FA3AD6"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AFF64F"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0062A8"/>
                <w:sz w:val="24"/>
                <w:szCs w:val="24"/>
                <w:lang w:eastAsia="tr-TR"/>
              </w:rPr>
              <w:t>Elazığ</w:t>
            </w:r>
            <w:proofErr w:type="gramEnd"/>
            <w:r w:rsidRPr="0085341C">
              <w:rPr>
                <w:rFonts w:ascii="Times New Roman" w:eastAsia="Times New Roman" w:hAnsi="Times New Roman" w:cs="Times New Roman"/>
                <w:b/>
                <w:bCs/>
                <w:color w:val="0062A8"/>
                <w:sz w:val="24"/>
                <w:szCs w:val="24"/>
                <w:lang w:eastAsia="tr-TR"/>
              </w:rPr>
              <w:t xml:space="preserve"> Havalimanı Müdürlüğü Girişinde Bulunan Araç Altı Görüntüleme Sistemi Tamir İşi</w:t>
            </w:r>
            <w:r w:rsidRPr="0085341C">
              <w:rPr>
                <w:rFonts w:ascii="Times New Roman" w:eastAsia="Times New Roman" w:hAnsi="Times New Roman" w:cs="Times New Roman"/>
                <w:b/>
                <w:bCs/>
                <w:color w:val="0062A8"/>
                <w:sz w:val="24"/>
                <w:szCs w:val="24"/>
                <w:lang w:eastAsia="tr-TR"/>
              </w:rPr>
              <w:br/>
              <w:t xml:space="preserve">Ayrıntılı bilgiye </w:t>
            </w:r>
            <w:proofErr w:type="spellStart"/>
            <w:r w:rsidRPr="0085341C">
              <w:rPr>
                <w:rFonts w:ascii="Times New Roman" w:eastAsia="Times New Roman" w:hAnsi="Times New Roman" w:cs="Times New Roman"/>
                <w:b/>
                <w:bCs/>
                <w:color w:val="0062A8"/>
                <w:sz w:val="24"/>
                <w:szCs w:val="24"/>
                <w:lang w:eastAsia="tr-TR"/>
              </w:rPr>
              <w:t>EKAP’ta</w:t>
            </w:r>
            <w:proofErr w:type="spellEnd"/>
            <w:r w:rsidRPr="0085341C">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85341C" w:rsidRPr="0085341C" w14:paraId="3C561A3A"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5B6888B"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c)</w:t>
            </w:r>
            <w:r w:rsidRPr="0085341C">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6A113B7"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7E1770"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0062A8"/>
                <w:sz w:val="24"/>
                <w:szCs w:val="24"/>
                <w:lang w:eastAsia="tr-TR"/>
              </w:rPr>
              <w:t>Elazığ</w:t>
            </w:r>
            <w:proofErr w:type="gramEnd"/>
            <w:r w:rsidRPr="0085341C">
              <w:rPr>
                <w:rFonts w:ascii="Times New Roman" w:eastAsia="Times New Roman" w:hAnsi="Times New Roman" w:cs="Times New Roman"/>
                <w:b/>
                <w:bCs/>
                <w:color w:val="0062A8"/>
                <w:sz w:val="24"/>
                <w:szCs w:val="24"/>
                <w:lang w:eastAsia="tr-TR"/>
              </w:rPr>
              <w:t xml:space="preserve"> Havalimanı Müdürlüğü Giriş Nizamiyesi</w:t>
            </w:r>
          </w:p>
        </w:tc>
      </w:tr>
      <w:tr w:rsidR="0085341C" w:rsidRPr="0085341C" w14:paraId="092471B9"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E38E455"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666666"/>
                <w:sz w:val="24"/>
                <w:szCs w:val="24"/>
                <w:lang w:eastAsia="tr-TR"/>
              </w:rPr>
              <w:t>ç</w:t>
            </w:r>
            <w:proofErr w:type="gramEnd"/>
            <w:r w:rsidRPr="0085341C">
              <w:rPr>
                <w:rFonts w:ascii="Times New Roman" w:eastAsia="Times New Roman" w:hAnsi="Times New Roman" w:cs="Times New Roman"/>
                <w:b/>
                <w:bCs/>
                <w:color w:val="666666"/>
                <w:sz w:val="24"/>
                <w:szCs w:val="24"/>
                <w:lang w:eastAsia="tr-TR"/>
              </w:rPr>
              <w:t>)</w:t>
            </w:r>
            <w:r w:rsidRPr="0085341C">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79C72BB"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7EA78AD"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İşe başlama tarihinden itibaren </w:t>
            </w:r>
            <w:r w:rsidRPr="0085341C">
              <w:rPr>
                <w:rFonts w:ascii="Times New Roman" w:eastAsia="Times New Roman" w:hAnsi="Times New Roman" w:cs="Times New Roman"/>
                <w:b/>
                <w:bCs/>
                <w:color w:val="0062A8"/>
                <w:sz w:val="24"/>
                <w:szCs w:val="24"/>
                <w:lang w:eastAsia="tr-TR"/>
              </w:rPr>
              <w:t>60(Altmış) gündür</w:t>
            </w:r>
          </w:p>
        </w:tc>
      </w:tr>
      <w:tr w:rsidR="0085341C" w:rsidRPr="0085341C" w14:paraId="7AB41C1B"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2B76C2"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d)</w:t>
            </w:r>
            <w:r w:rsidRPr="0085341C">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C77E54A"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EA42889"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Sözleşmenin imzalandığı tarihten itibaren </w:t>
            </w:r>
            <w:r w:rsidRPr="0085341C">
              <w:rPr>
                <w:rFonts w:ascii="Times New Roman" w:eastAsia="Times New Roman" w:hAnsi="Times New Roman" w:cs="Times New Roman"/>
                <w:b/>
                <w:bCs/>
                <w:color w:val="0062A8"/>
                <w:sz w:val="24"/>
                <w:szCs w:val="24"/>
                <w:lang w:eastAsia="tr-TR"/>
              </w:rPr>
              <w:t>10</w:t>
            </w:r>
            <w:r w:rsidRPr="0085341C">
              <w:rPr>
                <w:rFonts w:ascii="Times New Roman" w:eastAsia="Times New Roman" w:hAnsi="Times New Roman" w:cs="Times New Roman"/>
                <w:color w:val="666666"/>
                <w:sz w:val="24"/>
                <w:szCs w:val="24"/>
                <w:lang w:eastAsia="tr-TR"/>
              </w:rPr>
              <w:t> gün içinde işe başlanacaktır.</w:t>
            </w:r>
          </w:p>
        </w:tc>
      </w:tr>
    </w:tbl>
    <w:p w14:paraId="6AA74040" w14:textId="77777777" w:rsidR="0085341C" w:rsidRPr="0085341C" w:rsidRDefault="0085341C" w:rsidP="0085341C">
      <w:pPr>
        <w:spacing w:after="0" w:line="240" w:lineRule="auto"/>
        <w:rPr>
          <w:rFonts w:ascii="Times New Roman" w:eastAsia="Times New Roman" w:hAnsi="Times New Roman" w:cs="Times New Roman"/>
          <w:sz w:val="24"/>
          <w:szCs w:val="24"/>
          <w:lang w:eastAsia="tr-TR"/>
        </w:rPr>
      </w:pP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33"/>
        <w:gridCol w:w="3990"/>
      </w:tblGrid>
      <w:tr w:rsidR="0085341C" w:rsidRPr="0085341C" w14:paraId="20AB18F1" w14:textId="77777777" w:rsidTr="008534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D58CE9D" w14:textId="77777777" w:rsidR="0085341C" w:rsidRPr="0085341C" w:rsidRDefault="0085341C" w:rsidP="0085341C">
            <w:pPr>
              <w:spacing w:after="0" w:line="240" w:lineRule="atLeast"/>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a)</w:t>
            </w:r>
            <w:r w:rsidRPr="0085341C">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2FB1E13"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6BD8BDB"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0062A8"/>
                <w:sz w:val="24"/>
                <w:szCs w:val="24"/>
                <w:lang w:eastAsia="tr-TR"/>
              </w:rPr>
              <w:t>05.05.2025 -</w:t>
            </w:r>
            <w:proofErr w:type="gramEnd"/>
            <w:r w:rsidRPr="0085341C">
              <w:rPr>
                <w:rFonts w:ascii="Times New Roman" w:eastAsia="Times New Roman" w:hAnsi="Times New Roman" w:cs="Times New Roman"/>
                <w:b/>
                <w:bCs/>
                <w:color w:val="0062A8"/>
                <w:sz w:val="24"/>
                <w:szCs w:val="24"/>
                <w:lang w:eastAsia="tr-TR"/>
              </w:rPr>
              <w:t xml:space="preserve"> 10:30</w:t>
            </w:r>
          </w:p>
        </w:tc>
      </w:tr>
      <w:tr w:rsidR="0085341C" w:rsidRPr="0085341C" w14:paraId="317CF0FF" w14:textId="77777777" w:rsidTr="008534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EE89ADC" w14:textId="77777777" w:rsidR="0085341C" w:rsidRPr="0085341C" w:rsidRDefault="0085341C" w:rsidP="0085341C">
            <w:pPr>
              <w:spacing w:after="0" w:line="240" w:lineRule="atLeast"/>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b)</w:t>
            </w:r>
            <w:r w:rsidRPr="0085341C">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C89C470"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C41C058"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proofErr w:type="gramStart"/>
            <w:r w:rsidRPr="0085341C">
              <w:rPr>
                <w:rFonts w:ascii="Times New Roman" w:eastAsia="Times New Roman" w:hAnsi="Times New Roman" w:cs="Times New Roman"/>
                <w:b/>
                <w:bCs/>
                <w:color w:val="0062A8"/>
                <w:sz w:val="24"/>
                <w:szCs w:val="24"/>
                <w:lang w:eastAsia="tr-TR"/>
              </w:rPr>
              <w:t>Elazığ</w:t>
            </w:r>
            <w:proofErr w:type="gramEnd"/>
            <w:r w:rsidRPr="0085341C">
              <w:rPr>
                <w:rFonts w:ascii="Times New Roman" w:eastAsia="Times New Roman" w:hAnsi="Times New Roman" w:cs="Times New Roman"/>
                <w:b/>
                <w:bCs/>
                <w:color w:val="0062A8"/>
                <w:sz w:val="24"/>
                <w:szCs w:val="24"/>
                <w:lang w:eastAsia="tr-TR"/>
              </w:rPr>
              <w:t xml:space="preserve"> Havalimanı Müdürlüğü Satın Alma ve İkmal Şefliği</w:t>
            </w:r>
          </w:p>
        </w:tc>
      </w:tr>
    </w:tbl>
    <w:p w14:paraId="21363863" w14:textId="77777777" w:rsidR="0085341C" w:rsidRPr="0085341C" w:rsidRDefault="0085341C" w:rsidP="0085341C">
      <w:pPr>
        <w:spacing w:after="0" w:line="240" w:lineRule="auto"/>
        <w:rPr>
          <w:rFonts w:ascii="Times New Roman" w:eastAsia="Times New Roman" w:hAnsi="Times New Roman" w:cs="Times New Roman"/>
          <w:sz w:val="24"/>
          <w:szCs w:val="24"/>
          <w:lang w:eastAsia="tr-TR"/>
        </w:rPr>
      </w:pP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4. İhaleye katılabilme şartları ve istenilen belgeler ile yeterlik değerlendirmesinde uygulanacak kriterler: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4.1.</w:t>
      </w:r>
      <w:r w:rsidRPr="0085341C">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4.1.2.</w:t>
      </w:r>
      <w:r w:rsidRPr="0085341C">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4.1.2.1.</w:t>
      </w:r>
      <w:r w:rsidRPr="0085341C">
        <w:rPr>
          <w:rFonts w:ascii="Times New Roman" w:eastAsia="Times New Roman" w:hAnsi="Times New Roman" w:cs="Times New Roman"/>
          <w:color w:val="666666"/>
          <w:sz w:val="24"/>
          <w:szCs w:val="24"/>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5341C">
        <w:rPr>
          <w:rFonts w:ascii="Times New Roman" w:eastAsia="Times New Roman" w:hAnsi="Times New Roman" w:cs="Times New Roman"/>
          <w:color w:val="666666"/>
          <w:sz w:val="24"/>
          <w:szCs w:val="24"/>
          <w:shd w:val="clear" w:color="auto" w:fill="F5F5F5"/>
          <w:lang w:eastAsia="tr-TR"/>
        </w:rPr>
        <w:t>EKAP’tan</w:t>
      </w:r>
      <w:proofErr w:type="spellEnd"/>
      <w:r w:rsidRPr="0085341C">
        <w:rPr>
          <w:rFonts w:ascii="Times New Roman" w:eastAsia="Times New Roman" w:hAnsi="Times New Roman" w:cs="Times New Roman"/>
          <w:color w:val="666666"/>
          <w:sz w:val="24"/>
          <w:szCs w:val="24"/>
          <w:shd w:val="clear" w:color="auto" w:fill="F5F5F5"/>
          <w:lang w:eastAsia="tr-TR"/>
        </w:rPr>
        <w:t xml:space="preserve"> alınır.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4.1.3.</w:t>
      </w:r>
      <w:r w:rsidRPr="0085341C">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4.1.4.</w:t>
      </w:r>
      <w:r w:rsidRPr="0085341C">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4.1.5</w:t>
      </w:r>
      <w:r w:rsidRPr="0085341C">
        <w:rPr>
          <w:rFonts w:ascii="Times New Roman" w:eastAsia="Times New Roman" w:hAnsi="Times New Roman" w:cs="Times New Roman"/>
          <w:color w:val="666666"/>
          <w:sz w:val="24"/>
          <w:szCs w:val="24"/>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466"/>
      </w:tblGrid>
      <w:tr w:rsidR="0085341C" w:rsidRPr="0085341C" w14:paraId="6E589278" w14:textId="77777777" w:rsidTr="008534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1DE7F6"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4.2. Ekonomik ve mali yeterliğe ilişkin belgeler ve bu belgelerin taşıması gereken kriterler:</w:t>
            </w:r>
          </w:p>
        </w:tc>
      </w:tr>
      <w:tr w:rsidR="0085341C" w:rsidRPr="0085341C" w14:paraId="01F52C74" w14:textId="77777777" w:rsidTr="008534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F7F815"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İdare tarafından ekonomik ve mali yeterliğe ilişkin kriter belirtilmemiştir.</w:t>
            </w:r>
          </w:p>
        </w:tc>
      </w:tr>
    </w:tbl>
    <w:p w14:paraId="35B7040E" w14:textId="77777777" w:rsidR="0085341C" w:rsidRPr="0085341C" w:rsidRDefault="0085341C" w:rsidP="0085341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466"/>
      </w:tblGrid>
      <w:tr w:rsidR="0085341C" w:rsidRPr="0085341C" w14:paraId="6DAC40B8" w14:textId="77777777" w:rsidTr="008534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23637B"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b/>
                <w:bCs/>
                <w:color w:val="666666"/>
                <w:sz w:val="24"/>
                <w:szCs w:val="24"/>
                <w:lang w:eastAsia="tr-TR"/>
              </w:rPr>
              <w:t>4.3. Mesleki ve teknik yeterliğe ilişkin belgeler ve bu belgelerin taşıması gereken kriterler:</w:t>
            </w:r>
          </w:p>
        </w:tc>
      </w:tr>
      <w:tr w:rsidR="0085341C" w:rsidRPr="0085341C" w14:paraId="0458F97D" w14:textId="77777777" w:rsidTr="008534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3BC749" w14:textId="77777777" w:rsidR="0085341C" w:rsidRPr="0085341C" w:rsidRDefault="0085341C" w:rsidP="0085341C">
            <w:pPr>
              <w:spacing w:after="0" w:line="240" w:lineRule="atLeast"/>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İdare tarafından mesleki ve teknik yeterliğe ilişkin kriter belirtilmemiştir.</w:t>
            </w:r>
          </w:p>
        </w:tc>
      </w:tr>
    </w:tbl>
    <w:p w14:paraId="6467EC33" w14:textId="77777777" w:rsidR="0085341C" w:rsidRPr="0085341C" w:rsidRDefault="0085341C" w:rsidP="0085341C">
      <w:pPr>
        <w:spacing w:after="0" w:line="240" w:lineRule="auto"/>
        <w:rPr>
          <w:rFonts w:ascii="Times New Roman" w:eastAsia="Times New Roman" w:hAnsi="Times New Roman" w:cs="Times New Roman"/>
          <w:sz w:val="24"/>
          <w:szCs w:val="24"/>
          <w:lang w:eastAsia="tr-TR"/>
        </w:rPr>
      </w:pPr>
      <w:r w:rsidRPr="0085341C">
        <w:rPr>
          <w:rFonts w:ascii="Times New Roman" w:eastAsia="Times New Roman" w:hAnsi="Times New Roman" w:cs="Times New Roman"/>
          <w:color w:val="666666"/>
          <w:sz w:val="24"/>
          <w:szCs w:val="24"/>
          <w:lang w:eastAsia="tr-TR"/>
        </w:rPr>
        <w:lastRenderedPageBreak/>
        <w:br/>
      </w:r>
      <w:r w:rsidRPr="0085341C">
        <w:rPr>
          <w:rFonts w:ascii="Times New Roman" w:eastAsia="Times New Roman" w:hAnsi="Times New Roman" w:cs="Times New Roman"/>
          <w:b/>
          <w:bCs/>
          <w:color w:val="666666"/>
          <w:sz w:val="24"/>
          <w:szCs w:val="24"/>
          <w:shd w:val="clear" w:color="auto" w:fill="F5F5F5"/>
          <w:lang w:eastAsia="tr-TR"/>
        </w:rPr>
        <w:t>5.</w:t>
      </w:r>
      <w:r w:rsidRPr="0085341C">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6.</w:t>
      </w:r>
      <w:r w:rsidRPr="0085341C">
        <w:rPr>
          <w:rFonts w:ascii="Times New Roman" w:eastAsia="Times New Roman" w:hAnsi="Times New Roman" w:cs="Times New Roman"/>
          <w:color w:val="666666"/>
          <w:sz w:val="24"/>
          <w:szCs w:val="24"/>
          <w:shd w:val="clear" w:color="auto" w:fill="F5F5F5"/>
          <w:lang w:eastAsia="tr-TR"/>
        </w:rPr>
        <w:t> İhaleye sadece yerli istekliler katılabilecektir.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7.</w:t>
      </w:r>
      <w:r w:rsidRPr="0085341C">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8.</w:t>
      </w:r>
      <w:r w:rsidRPr="0085341C">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9.</w:t>
      </w:r>
      <w:r w:rsidRPr="0085341C">
        <w:rPr>
          <w:rFonts w:ascii="Times New Roman" w:eastAsia="Times New Roman" w:hAnsi="Times New Roman" w:cs="Times New Roman"/>
          <w:color w:val="666666"/>
          <w:sz w:val="24"/>
          <w:szCs w:val="24"/>
          <w:shd w:val="clear" w:color="auto" w:fill="F5F5F5"/>
          <w:lang w:eastAsia="tr-TR"/>
        </w:rPr>
        <w:t> İstekliler tekliflerini, götürü bedel üzerinden vereceklerdir. İhale sonucunda, üzerine ihale yapılan istekliyle toplam bedel üzerinden götürü bedel sözleşme imzalanacaktır.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10.</w:t>
      </w:r>
      <w:r w:rsidRPr="0085341C">
        <w:rPr>
          <w:rFonts w:ascii="Times New Roman" w:eastAsia="Times New Roman" w:hAnsi="Times New Roman" w:cs="Times New Roman"/>
          <w:color w:val="666666"/>
          <w:sz w:val="24"/>
          <w:szCs w:val="24"/>
          <w:shd w:val="clear" w:color="auto" w:fill="F5F5F5"/>
          <w:lang w:eastAsia="tr-TR"/>
        </w:rPr>
        <w:t> Bu ihalede, işin tamamı için teklif verilecektir.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11.</w:t>
      </w:r>
      <w:r w:rsidRPr="0085341C">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12.</w:t>
      </w:r>
      <w:r w:rsidRPr="0085341C">
        <w:rPr>
          <w:rFonts w:ascii="Times New Roman" w:eastAsia="Times New Roman" w:hAnsi="Times New Roman" w:cs="Times New Roman"/>
          <w:color w:val="666666"/>
          <w:sz w:val="24"/>
          <w:szCs w:val="24"/>
          <w:shd w:val="clear" w:color="auto" w:fill="F5F5F5"/>
          <w:lang w:eastAsia="tr-TR"/>
        </w:rPr>
        <w:t> Bu ihalede elektronik eksiltme yapılmayacaktır.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13.</w:t>
      </w:r>
      <w:r w:rsidRPr="0085341C">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85341C">
        <w:rPr>
          <w:rFonts w:ascii="Times New Roman" w:eastAsia="Times New Roman" w:hAnsi="Times New Roman" w:cs="Times New Roman"/>
          <w:b/>
          <w:bCs/>
          <w:color w:val="0062A8"/>
          <w:sz w:val="24"/>
          <w:szCs w:val="24"/>
          <w:shd w:val="clear" w:color="auto" w:fill="F5F5F5"/>
          <w:lang w:eastAsia="tr-TR"/>
        </w:rPr>
        <w:t>60 (Altmış)</w:t>
      </w:r>
      <w:r w:rsidRPr="0085341C">
        <w:rPr>
          <w:rFonts w:ascii="Times New Roman" w:eastAsia="Times New Roman" w:hAnsi="Times New Roman" w:cs="Times New Roman"/>
          <w:color w:val="666666"/>
          <w:sz w:val="24"/>
          <w:szCs w:val="24"/>
          <w:shd w:val="clear" w:color="auto" w:fill="F5F5F5"/>
          <w:lang w:eastAsia="tr-TR"/>
        </w:rPr>
        <w:t> takvim günüdür.</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14.</w:t>
      </w:r>
      <w:r w:rsidRPr="0085341C">
        <w:rPr>
          <w:rFonts w:ascii="Times New Roman" w:eastAsia="Times New Roman" w:hAnsi="Times New Roman" w:cs="Times New Roman"/>
          <w:color w:val="666666"/>
          <w:sz w:val="24"/>
          <w:szCs w:val="24"/>
          <w:shd w:val="clear" w:color="auto" w:fill="F5F5F5"/>
          <w:lang w:eastAsia="tr-TR"/>
        </w:rPr>
        <w:t>Konsorsiyum olarak ihaleye teklif verilemez.</w:t>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color w:val="666666"/>
          <w:sz w:val="24"/>
          <w:szCs w:val="24"/>
          <w:lang w:eastAsia="tr-TR"/>
        </w:rPr>
        <w:br/>
      </w:r>
      <w:r w:rsidRPr="0085341C">
        <w:rPr>
          <w:rFonts w:ascii="Times New Roman" w:eastAsia="Times New Roman" w:hAnsi="Times New Roman" w:cs="Times New Roman"/>
          <w:b/>
          <w:bCs/>
          <w:color w:val="666666"/>
          <w:sz w:val="24"/>
          <w:szCs w:val="24"/>
          <w:shd w:val="clear" w:color="auto" w:fill="F5F5F5"/>
          <w:lang w:eastAsia="tr-TR"/>
        </w:rPr>
        <w:t>15. Diğer hususlar:</w:t>
      </w:r>
    </w:p>
    <w:p w14:paraId="01DD5EC9" w14:textId="77777777" w:rsidR="0085341C" w:rsidRPr="0085341C" w:rsidRDefault="0085341C" w:rsidP="0085341C">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85341C">
        <w:rPr>
          <w:rFonts w:ascii="Times New Roman" w:eastAsia="Times New Roman" w:hAnsi="Times New Roman" w:cs="Times New Roman"/>
          <w:color w:val="666666"/>
          <w:sz w:val="24"/>
          <w:szCs w:val="24"/>
          <w:lang w:eastAsia="tr-TR"/>
        </w:rPr>
        <w:t>İhalede Uygulanacak Sınır Değer Katsayısı (R</w:t>
      </w:r>
      <w:proofErr w:type="gramStart"/>
      <w:r w:rsidRPr="0085341C">
        <w:rPr>
          <w:rFonts w:ascii="Times New Roman" w:eastAsia="Times New Roman" w:hAnsi="Times New Roman" w:cs="Times New Roman"/>
          <w:color w:val="666666"/>
          <w:sz w:val="24"/>
          <w:szCs w:val="24"/>
          <w:lang w:eastAsia="tr-TR"/>
        </w:rPr>
        <w:t>) :</w:t>
      </w:r>
      <w:proofErr w:type="gramEnd"/>
      <w:r w:rsidRPr="0085341C">
        <w:rPr>
          <w:rFonts w:ascii="Times New Roman" w:eastAsia="Times New Roman" w:hAnsi="Times New Roman" w:cs="Times New Roman"/>
          <w:color w:val="666666"/>
          <w:sz w:val="24"/>
          <w:szCs w:val="24"/>
          <w:lang w:eastAsia="tr-TR"/>
        </w:rPr>
        <w:t> </w:t>
      </w:r>
      <w:r w:rsidRPr="0085341C">
        <w:rPr>
          <w:rFonts w:ascii="Times New Roman" w:eastAsia="Times New Roman" w:hAnsi="Times New Roman" w:cs="Times New Roman"/>
          <w:b/>
          <w:bCs/>
          <w:color w:val="0062A8"/>
          <w:sz w:val="24"/>
          <w:szCs w:val="24"/>
          <w:lang w:eastAsia="tr-TR"/>
        </w:rPr>
        <w:t>Diğer Hizmetler/0,80</w:t>
      </w:r>
      <w:r w:rsidRPr="0085341C">
        <w:rPr>
          <w:rFonts w:ascii="Times New Roman" w:eastAsia="Times New Roman" w:hAnsi="Times New Roman" w:cs="Times New Roman"/>
          <w:color w:val="666666"/>
          <w:sz w:val="24"/>
          <w:szCs w:val="24"/>
          <w:lang w:eastAsia="tr-TR"/>
        </w:rPr>
        <w:br/>
        <w:t>Aşırı düşük teklif değerlendirme yöntemi : Teklifi sınır değerin altında kalan isteklilerden Kanunun 38 inci maddesine göre açıklama istenecektir.</w:t>
      </w:r>
    </w:p>
    <w:p w14:paraId="6F6D795F" w14:textId="77777777" w:rsidR="00AD6C59" w:rsidRPr="0085341C" w:rsidRDefault="00AD6C59" w:rsidP="0085341C">
      <w:pPr>
        <w:rPr>
          <w:rFonts w:ascii="Times New Roman" w:hAnsi="Times New Roman" w:cs="Times New Roman"/>
          <w:sz w:val="24"/>
          <w:szCs w:val="24"/>
        </w:rPr>
      </w:pPr>
    </w:p>
    <w:sectPr w:rsidR="00AD6C59" w:rsidRPr="0085341C" w:rsidSect="001F3E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F8"/>
    <w:rsid w:val="001F3E68"/>
    <w:rsid w:val="0085341C"/>
    <w:rsid w:val="00AD6C59"/>
    <w:rsid w:val="00D51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329B"/>
  <w15:chartTrackingRefBased/>
  <w15:docId w15:val="{570356AD-8DF0-47D6-9E05-F5CED314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F3E68"/>
  </w:style>
  <w:style w:type="character" w:customStyle="1" w:styleId="ilanbaslik">
    <w:name w:val="ilanbaslik"/>
    <w:basedOn w:val="VarsaylanParagrafYazTipi"/>
    <w:rsid w:val="001F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25114">
      <w:bodyDiv w:val="1"/>
      <w:marLeft w:val="0"/>
      <w:marRight w:val="0"/>
      <w:marTop w:val="0"/>
      <w:marBottom w:val="0"/>
      <w:divBdr>
        <w:top w:val="none" w:sz="0" w:space="0" w:color="auto"/>
        <w:left w:val="none" w:sz="0" w:space="0" w:color="auto"/>
        <w:bottom w:val="none" w:sz="0" w:space="0" w:color="auto"/>
        <w:right w:val="none" w:sz="0" w:space="0" w:color="auto"/>
      </w:divBdr>
      <w:divsChild>
        <w:div w:id="367145971">
          <w:marLeft w:val="0"/>
          <w:marRight w:val="0"/>
          <w:marTop w:val="0"/>
          <w:marBottom w:val="0"/>
          <w:divBdr>
            <w:top w:val="none" w:sz="0" w:space="0" w:color="auto"/>
            <w:left w:val="none" w:sz="0" w:space="0" w:color="auto"/>
            <w:bottom w:val="none" w:sz="0" w:space="0" w:color="auto"/>
            <w:right w:val="none" w:sz="0" w:space="0" w:color="auto"/>
          </w:divBdr>
        </w:div>
      </w:divsChild>
    </w:div>
    <w:div w:id="1185628866">
      <w:bodyDiv w:val="1"/>
      <w:marLeft w:val="0"/>
      <w:marRight w:val="0"/>
      <w:marTop w:val="0"/>
      <w:marBottom w:val="0"/>
      <w:divBdr>
        <w:top w:val="none" w:sz="0" w:space="0" w:color="auto"/>
        <w:left w:val="none" w:sz="0" w:space="0" w:color="auto"/>
        <w:bottom w:val="none" w:sz="0" w:space="0" w:color="auto"/>
        <w:right w:val="none" w:sz="0" w:space="0" w:color="auto"/>
      </w:divBdr>
      <w:divsChild>
        <w:div w:id="40896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6E722-5C4C-4904-8851-EBDEB45106FC}"/>
</file>

<file path=customXml/itemProps2.xml><?xml version="1.0" encoding="utf-8"?>
<ds:datastoreItem xmlns:ds="http://schemas.openxmlformats.org/officeDocument/2006/customXml" ds:itemID="{B5DB01A9-0637-461F-949B-F007DEAAF3ED}"/>
</file>

<file path=customXml/itemProps3.xml><?xml version="1.0" encoding="utf-8"?>
<ds:datastoreItem xmlns:ds="http://schemas.openxmlformats.org/officeDocument/2006/customXml" ds:itemID="{89E2DA32-C3BC-43E7-BBC0-98D70E7D6C75}"/>
</file>

<file path=docProps/app.xml><?xml version="1.0" encoding="utf-8"?>
<Properties xmlns="http://schemas.openxmlformats.org/officeDocument/2006/extended-properties" xmlns:vt="http://schemas.openxmlformats.org/officeDocument/2006/docPropsVTypes">
  <Template>Normal.dotm</Template>
  <TotalTime>25</TotalTime>
  <Pages>2</Pages>
  <Words>612</Words>
  <Characters>3495</Characters>
  <Application>Microsoft Office Word</Application>
  <DocSecurity>0</DocSecurity>
  <Lines>29</Lines>
  <Paragraphs>8</Paragraphs>
  <ScaleCrop>false</ScaleCrop>
  <Company>DHMI</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dc:creator>
  <cp:keywords/>
  <dc:description/>
  <cp:lastModifiedBy>Mustafa KARTAL</cp:lastModifiedBy>
  <cp:revision>3</cp:revision>
  <dcterms:created xsi:type="dcterms:W3CDTF">2025-04-24T10:09:00Z</dcterms:created>
  <dcterms:modified xsi:type="dcterms:W3CDTF">2025-04-24T10:35:00Z</dcterms:modified>
</cp:coreProperties>
</file>