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3A9F9" w14:textId="77777777" w:rsidR="00C20122" w:rsidRPr="007A3B16" w:rsidRDefault="00C20122" w:rsidP="00C20122">
      <w:pPr>
        <w:pStyle w:val="AralkYok"/>
        <w:jc w:val="center"/>
        <w:rPr>
          <w:rFonts w:ascii="Times New Roman" w:hAnsi="Times New Roman"/>
          <w:b/>
          <w:bCs/>
          <w:sz w:val="28"/>
          <w:szCs w:val="28"/>
        </w:rPr>
      </w:pPr>
      <w:r w:rsidRPr="007A3B16">
        <w:rPr>
          <w:rFonts w:ascii="Times New Roman" w:hAnsi="Times New Roman"/>
          <w:b/>
          <w:bCs/>
          <w:sz w:val="28"/>
          <w:szCs w:val="28"/>
        </w:rPr>
        <w:t>DHMİ GENEL MÜDÜRLÜĞÜ</w:t>
      </w:r>
    </w:p>
    <w:p w14:paraId="4BDCB25D" w14:textId="77777777" w:rsidR="00C20122" w:rsidRPr="007A3B16" w:rsidRDefault="00C20122" w:rsidP="00C20122">
      <w:pPr>
        <w:pStyle w:val="AralkYok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7A3B16">
        <w:rPr>
          <w:rFonts w:ascii="Times New Roman" w:hAnsi="Times New Roman"/>
          <w:b/>
          <w:bCs/>
          <w:sz w:val="28"/>
          <w:szCs w:val="28"/>
        </w:rPr>
        <w:t>KAYSERİ  HAVALİMANI</w:t>
      </w:r>
      <w:proofErr w:type="gramEnd"/>
    </w:p>
    <w:p w14:paraId="3A3CA03F" w14:textId="253061B4" w:rsidR="00C20122" w:rsidRPr="007A3B16" w:rsidRDefault="00926C3D" w:rsidP="00C20122">
      <w:pPr>
        <w:pStyle w:val="AralkYok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KONVEYÖR ALTI REKLAM MAHALLİ </w:t>
      </w:r>
      <w:r w:rsidR="00C20122" w:rsidRPr="007A3B16">
        <w:rPr>
          <w:rFonts w:ascii="Times New Roman" w:hAnsi="Times New Roman"/>
          <w:b/>
          <w:bCs/>
          <w:sz w:val="28"/>
          <w:szCs w:val="28"/>
        </w:rPr>
        <w:t>KİRALAMA İHALESİ</w:t>
      </w:r>
    </w:p>
    <w:p w14:paraId="42DC7105" w14:textId="77777777" w:rsidR="00C20122" w:rsidRPr="007A3B16" w:rsidRDefault="00C20122" w:rsidP="00C20122">
      <w:pPr>
        <w:pStyle w:val="AralkYok"/>
        <w:jc w:val="center"/>
        <w:rPr>
          <w:rFonts w:ascii="Times New Roman" w:hAnsi="Times New Roman"/>
          <w:b/>
          <w:bCs/>
          <w:sz w:val="28"/>
          <w:szCs w:val="28"/>
        </w:rPr>
      </w:pPr>
      <w:r w:rsidRPr="007A3B16">
        <w:rPr>
          <w:rFonts w:ascii="Times New Roman" w:hAnsi="Times New Roman"/>
          <w:b/>
          <w:bCs/>
          <w:sz w:val="28"/>
          <w:szCs w:val="28"/>
        </w:rPr>
        <w:t>İLAN METNİ</w:t>
      </w:r>
    </w:p>
    <w:p w14:paraId="1DE8A862" w14:textId="77777777" w:rsidR="00C20122" w:rsidRPr="007A3B16" w:rsidRDefault="00C20122" w:rsidP="00C20122">
      <w:pPr>
        <w:pStyle w:val="AralkYok"/>
        <w:jc w:val="center"/>
        <w:rPr>
          <w:rFonts w:ascii="Times New Roman" w:hAnsi="Times New Roman"/>
          <w:b/>
          <w:bCs/>
          <w:sz w:val="28"/>
          <w:szCs w:val="28"/>
        </w:rPr>
      </w:pPr>
      <w:r w:rsidRPr="007A3B16">
        <w:rPr>
          <w:rFonts w:ascii="Times New Roman" w:hAnsi="Times New Roman"/>
          <w:b/>
          <w:bCs/>
          <w:sz w:val="28"/>
          <w:szCs w:val="28"/>
        </w:rPr>
        <w:t>(DHMİ)</w:t>
      </w:r>
    </w:p>
    <w:p w14:paraId="019069BC" w14:textId="77777777" w:rsidR="00C20122" w:rsidRDefault="00C20122" w:rsidP="00C20122">
      <w:pPr>
        <w:pStyle w:val="Default"/>
        <w:rPr>
          <w:b/>
          <w:bCs/>
        </w:rPr>
      </w:pPr>
    </w:p>
    <w:p w14:paraId="363EF18C" w14:textId="477EAF97" w:rsidR="00C20122" w:rsidRDefault="00C20122" w:rsidP="00C20122">
      <w:pPr>
        <w:pStyle w:val="Default"/>
        <w:rPr>
          <w:b/>
          <w:bCs/>
        </w:rPr>
      </w:pPr>
      <w:r w:rsidRPr="00BC5C3E">
        <w:rPr>
          <w:b/>
          <w:bCs/>
        </w:rPr>
        <w:t xml:space="preserve">KONU: </w:t>
      </w:r>
      <w:r w:rsidR="00926C3D">
        <w:rPr>
          <w:b/>
          <w:bCs/>
          <w:sz w:val="28"/>
          <w:szCs w:val="28"/>
        </w:rPr>
        <w:t xml:space="preserve">5 ADET KONVEYÖR ALTI </w:t>
      </w:r>
      <w:r w:rsidR="00A2531D">
        <w:rPr>
          <w:b/>
          <w:bCs/>
          <w:sz w:val="28"/>
          <w:szCs w:val="28"/>
        </w:rPr>
        <w:t xml:space="preserve">REKLAM MAHALLİ KİRALANMASI </w:t>
      </w:r>
      <w:r w:rsidRPr="00BC5C3E">
        <w:rPr>
          <w:b/>
          <w:bCs/>
        </w:rPr>
        <w:t xml:space="preserve">İHALE İLANI </w:t>
      </w:r>
    </w:p>
    <w:p w14:paraId="27C55AD8" w14:textId="77777777" w:rsidR="00C20122" w:rsidRPr="00BC5C3E" w:rsidRDefault="00C20122" w:rsidP="00C20122">
      <w:pPr>
        <w:pStyle w:val="Default"/>
      </w:pPr>
    </w:p>
    <w:p w14:paraId="19A38619" w14:textId="2FA88BA1" w:rsidR="00C20122" w:rsidRPr="004C0C13" w:rsidRDefault="00C20122" w:rsidP="00182C63">
      <w:pPr>
        <w:pStyle w:val="Default"/>
        <w:jc w:val="both"/>
      </w:pPr>
      <w:r w:rsidRPr="00102403">
        <w:rPr>
          <w:b/>
          <w:bCs/>
        </w:rPr>
        <w:t>1.</w:t>
      </w:r>
      <w:r w:rsidR="00926C3D" w:rsidRPr="00B74CFF">
        <w:t xml:space="preserve">Kayseri Havalimanında bulunan 5 adet konveyör altına toplam 41,10 m2 </w:t>
      </w:r>
      <w:proofErr w:type="spellStart"/>
      <w:r w:rsidR="00926C3D" w:rsidRPr="00B74CFF">
        <w:t>FolyoVinly</w:t>
      </w:r>
      <w:proofErr w:type="spellEnd"/>
      <w:r w:rsidR="00926C3D" w:rsidRPr="00B74CFF">
        <w:t xml:space="preserve"> kaplama</w:t>
      </w:r>
      <w:r w:rsidR="00926C3D">
        <w:rPr>
          <w:b/>
          <w:bCs/>
        </w:rPr>
        <w:t xml:space="preserve"> </w:t>
      </w:r>
      <w:r w:rsidR="00A2531D" w:rsidRPr="00A2531D">
        <w:t xml:space="preserve">reklam </w:t>
      </w:r>
      <w:proofErr w:type="gramStart"/>
      <w:r w:rsidR="00A2531D" w:rsidRPr="00A2531D">
        <w:t xml:space="preserve">mahalli </w:t>
      </w:r>
      <w:r w:rsidR="00C65609" w:rsidRPr="00A2531D">
        <w:t xml:space="preserve"> </w:t>
      </w:r>
      <w:r w:rsidR="003B7BE7" w:rsidRPr="00A2531D">
        <w:t>kiralama</w:t>
      </w:r>
      <w:proofErr w:type="gramEnd"/>
      <w:r w:rsidR="003B7BE7" w:rsidRPr="00A2531D">
        <w:t xml:space="preserve"> ihalesi</w:t>
      </w:r>
      <w:r w:rsidRPr="00A2531D">
        <w:t xml:space="preserve"> </w:t>
      </w:r>
      <w:r w:rsidRPr="00A2531D">
        <w:rPr>
          <w:b/>
          <w:bCs/>
        </w:rPr>
        <w:t xml:space="preserve">KDV </w:t>
      </w:r>
      <w:r w:rsidR="00C65609" w:rsidRPr="00A2531D">
        <w:rPr>
          <w:b/>
          <w:bCs/>
        </w:rPr>
        <w:t>hariç</w:t>
      </w:r>
      <w:r w:rsidRPr="00A2531D">
        <w:rPr>
          <w:b/>
          <w:bCs/>
        </w:rPr>
        <w:t xml:space="preserve"> </w:t>
      </w:r>
      <w:r w:rsidR="00926C3D">
        <w:rPr>
          <w:b/>
          <w:bCs/>
        </w:rPr>
        <w:t>68.500</w:t>
      </w:r>
      <w:r w:rsidR="00C65609" w:rsidRPr="00A2531D">
        <w:rPr>
          <w:b/>
          <w:bCs/>
        </w:rPr>
        <w:t xml:space="preserve"> </w:t>
      </w:r>
      <w:r w:rsidRPr="00A2531D">
        <w:rPr>
          <w:b/>
          <w:bCs/>
        </w:rPr>
        <w:t>TL/m2/Yıl</w:t>
      </w:r>
      <w:r w:rsidRPr="004C0C13">
        <w:t xml:space="preserve"> muhammen kira bedeli üzerinden açık ihale usulü ile ihale edilerek 31.12.202</w:t>
      </w:r>
      <w:r w:rsidR="00C65609" w:rsidRPr="004C0C13">
        <w:t>6</w:t>
      </w:r>
      <w:r w:rsidRPr="004C0C13">
        <w:t xml:space="preserve"> tarihine kadar kiraya verilecektir.</w:t>
      </w:r>
    </w:p>
    <w:p w14:paraId="315C3324" w14:textId="3D0A135C" w:rsidR="00C20122" w:rsidRDefault="00C20122" w:rsidP="00C20122">
      <w:pPr>
        <w:pStyle w:val="Default"/>
        <w:jc w:val="both"/>
      </w:pPr>
      <w:r w:rsidRPr="00102403">
        <w:rPr>
          <w:b/>
          <w:bCs/>
        </w:rPr>
        <w:t>2</w:t>
      </w:r>
      <w:r w:rsidR="00D21D98">
        <w:rPr>
          <w:b/>
          <w:bCs/>
        </w:rPr>
        <w:t xml:space="preserve">. </w:t>
      </w:r>
      <w:r w:rsidR="00674BFA">
        <w:t xml:space="preserve">Konveyör </w:t>
      </w:r>
      <w:proofErr w:type="gramStart"/>
      <w:r w:rsidR="00674BFA">
        <w:t xml:space="preserve">altı </w:t>
      </w:r>
      <w:r w:rsidR="00674BFA" w:rsidRPr="00A2531D">
        <w:t xml:space="preserve"> reklam</w:t>
      </w:r>
      <w:proofErr w:type="gramEnd"/>
      <w:r w:rsidR="00674BFA" w:rsidRPr="00A2531D">
        <w:t xml:space="preserve"> mahalli</w:t>
      </w:r>
      <w:r w:rsidR="00674BFA">
        <w:rPr>
          <w:b/>
          <w:bCs/>
        </w:rPr>
        <w:t xml:space="preserve"> </w:t>
      </w:r>
      <w:r w:rsidR="00674BFA">
        <w:t xml:space="preserve"> </w:t>
      </w:r>
      <w:r w:rsidR="008D7B32">
        <w:t xml:space="preserve">kiralanması işine </w:t>
      </w:r>
      <w:r w:rsidRPr="00BC5C3E">
        <w:t xml:space="preserve">ait sözleşme ve ihaleye katılma şartları DHMİ Genel Müdürlüğü Pazarlama ve Ticaret Dairesi Başkanlığı ve Kayseri Havalimanı Müdürlüğünden KDV dahil </w:t>
      </w:r>
      <w:r w:rsidR="00C65609">
        <w:rPr>
          <w:b/>
          <w:bCs/>
        </w:rPr>
        <w:t xml:space="preserve">1.000 TL. </w:t>
      </w:r>
      <w:r w:rsidRPr="0009021F">
        <w:rPr>
          <w:b/>
          <w:bCs/>
        </w:rPr>
        <w:t>(</w:t>
      </w:r>
      <w:proofErr w:type="spellStart"/>
      <w:r w:rsidR="00C65609">
        <w:rPr>
          <w:b/>
          <w:bCs/>
        </w:rPr>
        <w:t>Bin</w:t>
      </w:r>
      <w:r w:rsidRPr="0009021F">
        <w:rPr>
          <w:b/>
          <w:bCs/>
        </w:rPr>
        <w:t>TürkLirası</w:t>
      </w:r>
      <w:proofErr w:type="spellEnd"/>
      <w:r w:rsidRPr="0009021F">
        <w:rPr>
          <w:b/>
          <w:bCs/>
        </w:rPr>
        <w:t>)</w:t>
      </w:r>
      <w:r w:rsidRPr="00BC5C3E">
        <w:t xml:space="preserve"> karşılığında temin edilebilir. </w:t>
      </w:r>
    </w:p>
    <w:p w14:paraId="3922BF8D" w14:textId="304717FB" w:rsidR="00C20122" w:rsidRDefault="00C20122" w:rsidP="00C20122">
      <w:pPr>
        <w:pStyle w:val="Default"/>
        <w:jc w:val="both"/>
      </w:pPr>
      <w:r w:rsidRPr="00102403">
        <w:rPr>
          <w:b/>
          <w:bCs/>
        </w:rPr>
        <w:t>3.</w:t>
      </w:r>
      <w:r w:rsidR="00A2531D" w:rsidRPr="00A2531D">
        <w:rPr>
          <w:b/>
          <w:bCs/>
        </w:rPr>
        <w:t xml:space="preserve"> </w:t>
      </w:r>
      <w:r w:rsidR="00674BFA">
        <w:t xml:space="preserve">Konveyör </w:t>
      </w:r>
      <w:proofErr w:type="gramStart"/>
      <w:r w:rsidR="00674BFA">
        <w:t xml:space="preserve">altı </w:t>
      </w:r>
      <w:r w:rsidR="00674BFA" w:rsidRPr="00A2531D">
        <w:t xml:space="preserve"> reklam</w:t>
      </w:r>
      <w:proofErr w:type="gramEnd"/>
      <w:r w:rsidR="00674BFA" w:rsidRPr="00A2531D">
        <w:t xml:space="preserve"> mahalli</w:t>
      </w:r>
      <w:r w:rsidR="00674BFA">
        <w:rPr>
          <w:b/>
          <w:bCs/>
        </w:rPr>
        <w:t xml:space="preserve"> </w:t>
      </w:r>
      <w:r w:rsidR="00A2531D">
        <w:t xml:space="preserve">kiralanması </w:t>
      </w:r>
      <w:r w:rsidR="008D7B32">
        <w:t xml:space="preserve"> </w:t>
      </w:r>
      <w:r>
        <w:t xml:space="preserve">ihalesine katılmak isteyen istekliler </w:t>
      </w:r>
      <w:r w:rsidR="00926C3D">
        <w:rPr>
          <w:b/>
          <w:bCs/>
        </w:rPr>
        <w:t>500.000</w:t>
      </w:r>
      <w:r w:rsidR="00CC1C07">
        <w:rPr>
          <w:b/>
          <w:bCs/>
        </w:rPr>
        <w:t xml:space="preserve"> </w:t>
      </w:r>
      <w:r w:rsidRPr="0009021F">
        <w:rPr>
          <w:b/>
          <w:bCs/>
        </w:rPr>
        <w:t>TL (</w:t>
      </w:r>
      <w:proofErr w:type="spellStart"/>
      <w:r w:rsidR="00926C3D">
        <w:rPr>
          <w:b/>
          <w:bCs/>
        </w:rPr>
        <w:t>BeşYüzBin</w:t>
      </w:r>
      <w:r w:rsidR="008D7B32">
        <w:rPr>
          <w:b/>
          <w:bCs/>
        </w:rPr>
        <w:t>Türk</w:t>
      </w:r>
      <w:r w:rsidRPr="0009021F">
        <w:rPr>
          <w:b/>
          <w:bCs/>
        </w:rPr>
        <w:t>Lirası</w:t>
      </w:r>
      <w:proofErr w:type="spellEnd"/>
      <w:r w:rsidRPr="0009021F">
        <w:rPr>
          <w:b/>
          <w:bCs/>
        </w:rPr>
        <w:t>)</w:t>
      </w:r>
      <w:r w:rsidRPr="00C676BC">
        <w:t xml:space="preserve"> geçici teminat vereceklerdir.</w:t>
      </w:r>
    </w:p>
    <w:p w14:paraId="051B450A" w14:textId="2F39B324" w:rsidR="00C20122" w:rsidRDefault="00C20122" w:rsidP="00C20122">
      <w:pPr>
        <w:pStyle w:val="Default"/>
        <w:jc w:val="both"/>
      </w:pPr>
      <w:r w:rsidRPr="00102403">
        <w:rPr>
          <w:b/>
          <w:bCs/>
        </w:rPr>
        <w:t>4.</w:t>
      </w:r>
      <w:r>
        <w:rPr>
          <w:b/>
          <w:bCs/>
        </w:rPr>
        <w:t xml:space="preserve"> </w:t>
      </w:r>
      <w:r w:rsidR="00926C3D">
        <w:t xml:space="preserve">Konveyör </w:t>
      </w:r>
      <w:proofErr w:type="gramStart"/>
      <w:r w:rsidR="00926C3D">
        <w:t xml:space="preserve">altı </w:t>
      </w:r>
      <w:r w:rsidR="00A2531D" w:rsidRPr="00A2531D">
        <w:t xml:space="preserve"> reklam</w:t>
      </w:r>
      <w:proofErr w:type="gramEnd"/>
      <w:r w:rsidR="00A2531D" w:rsidRPr="00A2531D">
        <w:t xml:space="preserve"> mahalli</w:t>
      </w:r>
      <w:r w:rsidR="00A2531D">
        <w:rPr>
          <w:b/>
          <w:bCs/>
        </w:rPr>
        <w:t xml:space="preserve"> </w:t>
      </w:r>
      <w:r w:rsidR="00A2531D">
        <w:t xml:space="preserve"> kiralanması </w:t>
      </w:r>
      <w:r>
        <w:t xml:space="preserve">işine </w:t>
      </w:r>
      <w:r w:rsidRPr="00BC5C3E">
        <w:t>talip olanlar</w:t>
      </w:r>
      <w:r>
        <w:t xml:space="preserve"> </w:t>
      </w:r>
      <w:r w:rsidR="00C65609">
        <w:rPr>
          <w:b/>
          <w:bCs/>
          <w:color w:val="000000" w:themeColor="text1"/>
        </w:rPr>
        <w:t>21</w:t>
      </w:r>
      <w:r w:rsidRPr="0009021F">
        <w:rPr>
          <w:b/>
          <w:bCs/>
          <w:color w:val="000000" w:themeColor="text1"/>
        </w:rPr>
        <w:t>/0</w:t>
      </w:r>
      <w:r w:rsidR="00C65609">
        <w:rPr>
          <w:b/>
          <w:bCs/>
          <w:color w:val="000000" w:themeColor="text1"/>
        </w:rPr>
        <w:t>5</w:t>
      </w:r>
      <w:r w:rsidRPr="0009021F">
        <w:rPr>
          <w:b/>
          <w:bCs/>
          <w:color w:val="000000" w:themeColor="text1"/>
        </w:rPr>
        <w:t>/202</w:t>
      </w:r>
      <w:r w:rsidR="00C65609">
        <w:rPr>
          <w:b/>
          <w:bCs/>
          <w:color w:val="000000" w:themeColor="text1"/>
        </w:rPr>
        <w:t>6</w:t>
      </w:r>
      <w:r w:rsidRPr="0009021F">
        <w:rPr>
          <w:b/>
          <w:bCs/>
          <w:color w:val="000000" w:themeColor="text1"/>
        </w:rPr>
        <w:t xml:space="preserve"> günü saat 13.00</w:t>
      </w:r>
      <w:r w:rsidRPr="00E84A88">
        <w:rPr>
          <w:color w:val="000000" w:themeColor="text1"/>
        </w:rPr>
        <w:t>’</w:t>
      </w:r>
      <w:r>
        <w:rPr>
          <w:color w:val="000000" w:themeColor="text1"/>
        </w:rPr>
        <w:t>a</w:t>
      </w:r>
      <w:r w:rsidRPr="00BC5C3E">
        <w:t xml:space="preserve"> kadar ihaleye katılma şartlarında belirtilen evrakları tamamlayıp</w:t>
      </w:r>
      <w:r>
        <w:t>,</w:t>
      </w:r>
      <w:r w:rsidRPr="00BC5C3E">
        <w:t xml:space="preserve"> DHMİ Kayseri Havalimanı Müdürlüğü evra</w:t>
      </w:r>
      <w:r>
        <w:t>k</w:t>
      </w:r>
      <w:r w:rsidRPr="00BC5C3E">
        <w:t>ına vereceklerdir. Belirtilen tarih ve saatte</w:t>
      </w:r>
      <w:r>
        <w:t>n sonra yapılacak başvurular ve</w:t>
      </w:r>
      <w:r w:rsidRPr="00BC5C3E">
        <w:t xml:space="preserve"> posta ile yapılacak başvurular kabul edilmeyecektir. </w:t>
      </w:r>
    </w:p>
    <w:p w14:paraId="023448AF" w14:textId="77777777" w:rsidR="00C20122" w:rsidRDefault="00C20122" w:rsidP="00C20122">
      <w:pPr>
        <w:pStyle w:val="Default"/>
        <w:jc w:val="both"/>
      </w:pPr>
      <w:r w:rsidRPr="00102403">
        <w:rPr>
          <w:b/>
          <w:bCs/>
        </w:rPr>
        <w:t>5.</w:t>
      </w:r>
      <w:r w:rsidRPr="00BC5C3E">
        <w:t xml:space="preserve">İstenilen belgeleri eksik, yanlış veya saatinde getirmeyenlerin müracaatları yapılmamış sayılacaktır. </w:t>
      </w:r>
    </w:p>
    <w:p w14:paraId="2348A0C1" w14:textId="77777777" w:rsidR="008F04AB" w:rsidRDefault="00C20122" w:rsidP="00C20122">
      <w:pPr>
        <w:pStyle w:val="Default"/>
        <w:jc w:val="both"/>
      </w:pPr>
      <w:r w:rsidRPr="00102403">
        <w:rPr>
          <w:b/>
          <w:bCs/>
        </w:rPr>
        <w:t>6.</w:t>
      </w:r>
      <w:r w:rsidRPr="00BC5C3E">
        <w:t xml:space="preserve">Söz konusu mahal ile ilgili olarak daha önce İdaremize verilen dilekçeler geçersizdir. </w:t>
      </w:r>
    </w:p>
    <w:p w14:paraId="2AD50FF5" w14:textId="7AC57884" w:rsidR="00C20122" w:rsidRDefault="00C20122" w:rsidP="00C20122">
      <w:pPr>
        <w:pStyle w:val="Default"/>
        <w:jc w:val="both"/>
      </w:pPr>
      <w:r w:rsidRPr="00102403">
        <w:rPr>
          <w:b/>
          <w:bCs/>
        </w:rPr>
        <w:t>7.</w:t>
      </w:r>
      <w:r w:rsidR="00926C3D" w:rsidRPr="00926C3D">
        <w:t xml:space="preserve"> </w:t>
      </w:r>
      <w:r w:rsidR="00926C3D">
        <w:t xml:space="preserve">Konveyör </w:t>
      </w:r>
      <w:proofErr w:type="gramStart"/>
      <w:r w:rsidR="00926C3D">
        <w:t xml:space="preserve">altı </w:t>
      </w:r>
      <w:r w:rsidR="00926C3D" w:rsidRPr="00A2531D">
        <w:t xml:space="preserve"> reklam</w:t>
      </w:r>
      <w:proofErr w:type="gramEnd"/>
      <w:r w:rsidR="00926C3D" w:rsidRPr="00A2531D">
        <w:t xml:space="preserve"> mahalli</w:t>
      </w:r>
      <w:r w:rsidR="00A2531D">
        <w:t xml:space="preserve"> kiralanması ihalesi </w:t>
      </w:r>
      <w:r w:rsidR="00795E67">
        <w:rPr>
          <w:b/>
          <w:bCs/>
          <w:color w:val="000000" w:themeColor="text1"/>
        </w:rPr>
        <w:t>21</w:t>
      </w:r>
      <w:r w:rsidRPr="0009021F">
        <w:rPr>
          <w:b/>
          <w:bCs/>
          <w:color w:val="000000" w:themeColor="text1"/>
        </w:rPr>
        <w:t>/0</w:t>
      </w:r>
      <w:r w:rsidR="00795E67">
        <w:rPr>
          <w:b/>
          <w:bCs/>
          <w:color w:val="000000" w:themeColor="text1"/>
        </w:rPr>
        <w:t>5</w:t>
      </w:r>
      <w:r w:rsidRPr="0009021F">
        <w:rPr>
          <w:b/>
          <w:bCs/>
          <w:color w:val="000000" w:themeColor="text1"/>
        </w:rPr>
        <w:t>//202</w:t>
      </w:r>
      <w:r w:rsidR="00795E67">
        <w:rPr>
          <w:b/>
          <w:bCs/>
          <w:color w:val="000000" w:themeColor="text1"/>
        </w:rPr>
        <w:t>6</w:t>
      </w:r>
      <w:r w:rsidRPr="0009021F">
        <w:rPr>
          <w:b/>
          <w:bCs/>
          <w:color w:val="000000" w:themeColor="text1"/>
        </w:rPr>
        <w:t xml:space="preserve"> günü saat 1</w:t>
      </w:r>
      <w:r w:rsidR="00926C3D">
        <w:rPr>
          <w:b/>
          <w:bCs/>
          <w:color w:val="000000" w:themeColor="text1"/>
        </w:rPr>
        <w:t>4</w:t>
      </w:r>
      <w:r w:rsidRPr="0009021F">
        <w:rPr>
          <w:b/>
          <w:bCs/>
          <w:color w:val="000000" w:themeColor="text1"/>
        </w:rPr>
        <w:t>.30</w:t>
      </w:r>
      <w:r w:rsidRPr="00E84A88">
        <w:rPr>
          <w:color w:val="000000" w:themeColor="text1"/>
        </w:rPr>
        <w:t>’da</w:t>
      </w:r>
      <w:r w:rsidRPr="00921584">
        <w:rPr>
          <w:color w:val="FF0000"/>
        </w:rPr>
        <w:t xml:space="preserve"> </w:t>
      </w:r>
      <w:r w:rsidRPr="00BC5C3E">
        <w:t xml:space="preserve">DHMİ Kayseri Havalimanı Müdürlüğünde yapılacaktır. </w:t>
      </w:r>
    </w:p>
    <w:p w14:paraId="4AD1EE31" w14:textId="77777777" w:rsidR="00C20122" w:rsidRDefault="00C20122" w:rsidP="00C20122">
      <w:pPr>
        <w:pStyle w:val="Default"/>
        <w:jc w:val="both"/>
      </w:pPr>
      <w:r>
        <w:rPr>
          <w:b/>
          <w:bCs/>
        </w:rPr>
        <w:t>8.</w:t>
      </w:r>
      <w:r w:rsidRPr="00BC5C3E">
        <w:t xml:space="preserve">İdaremiz yapılan bu ihalede 2886 sayılı Devlet İhale Kanunu ile 4734 sayılı Kamu İhale </w:t>
      </w:r>
      <w:r>
        <w:t xml:space="preserve">     </w:t>
      </w:r>
      <w:r w:rsidRPr="00BC5C3E">
        <w:t xml:space="preserve">Kanununa tabi olmayıp ihaleyi yapıp yapmamakta serbesttir. </w:t>
      </w:r>
    </w:p>
    <w:p w14:paraId="72ABA384" w14:textId="77777777" w:rsidR="00C20122" w:rsidRDefault="00C20122" w:rsidP="00C20122">
      <w:pPr>
        <w:pStyle w:val="Default"/>
        <w:jc w:val="both"/>
      </w:pPr>
    </w:p>
    <w:p w14:paraId="3DACF75D" w14:textId="77777777" w:rsidR="00C20122" w:rsidRDefault="00C20122" w:rsidP="00C20122">
      <w:pPr>
        <w:pStyle w:val="Default"/>
        <w:jc w:val="both"/>
      </w:pPr>
    </w:p>
    <w:p w14:paraId="2F9A80BB" w14:textId="77777777" w:rsidR="00C20122" w:rsidRDefault="00C20122" w:rsidP="00C20122">
      <w:pPr>
        <w:pStyle w:val="Default"/>
        <w:rPr>
          <w:b/>
          <w:bCs/>
        </w:rPr>
      </w:pPr>
    </w:p>
    <w:p w14:paraId="55494685" w14:textId="77777777" w:rsidR="00C20122" w:rsidRDefault="00C20122" w:rsidP="00C20122">
      <w:pPr>
        <w:pStyle w:val="Default"/>
        <w:rPr>
          <w:b/>
          <w:bCs/>
        </w:rPr>
      </w:pPr>
    </w:p>
    <w:p w14:paraId="754A7DAE" w14:textId="77777777" w:rsidR="00C20122" w:rsidRPr="00BC5C3E" w:rsidRDefault="00C20122" w:rsidP="00C20122">
      <w:pPr>
        <w:pStyle w:val="Default"/>
        <w:jc w:val="both"/>
      </w:pPr>
      <w:r w:rsidRPr="00BC5C3E">
        <w:rPr>
          <w:b/>
          <w:bCs/>
        </w:rPr>
        <w:t xml:space="preserve">KONYA YOLU 06330 ETİLER/ANKARA </w:t>
      </w:r>
    </w:p>
    <w:p w14:paraId="45C47CB7" w14:textId="77777777" w:rsidR="00C20122" w:rsidRPr="00BC5C3E" w:rsidRDefault="00C20122" w:rsidP="00C20122">
      <w:pPr>
        <w:pStyle w:val="Default"/>
        <w:jc w:val="both"/>
      </w:pPr>
      <w:r w:rsidRPr="00BC5C3E">
        <w:rPr>
          <w:b/>
          <w:bCs/>
        </w:rPr>
        <w:t xml:space="preserve">TEL: (312) 212 39 70 FAX: (312) 212 54 22 </w:t>
      </w:r>
    </w:p>
    <w:p w14:paraId="1DF13FBD" w14:textId="77777777" w:rsidR="00C20122" w:rsidRPr="00BC5C3E" w:rsidRDefault="00C20122" w:rsidP="00C20122">
      <w:pPr>
        <w:pStyle w:val="Default"/>
        <w:jc w:val="both"/>
      </w:pPr>
      <w:r w:rsidRPr="00BC5C3E">
        <w:rPr>
          <w:b/>
          <w:bCs/>
        </w:rPr>
        <w:t xml:space="preserve">KAYSERİ HAVALİMANI 38100 KOCASİNAN / KAYSERİ </w:t>
      </w:r>
    </w:p>
    <w:p w14:paraId="4B270589" w14:textId="77777777" w:rsidR="00C20122" w:rsidRPr="0009021F" w:rsidRDefault="00C20122" w:rsidP="00C20122">
      <w:pPr>
        <w:jc w:val="both"/>
        <w:rPr>
          <w:b/>
          <w:bCs/>
        </w:rPr>
      </w:pPr>
      <w:r w:rsidRPr="0009021F">
        <w:rPr>
          <w:b/>
          <w:bCs/>
        </w:rPr>
        <w:t>TEL:(352) 337 52 44 FAX: (352) 337 52 41</w:t>
      </w:r>
    </w:p>
    <w:p w14:paraId="183462B8" w14:textId="6C1C71BF" w:rsidR="00415675" w:rsidRPr="00C20122" w:rsidRDefault="00415675" w:rsidP="00C20122"/>
    <w:sectPr w:rsidR="00415675" w:rsidRPr="00C20122" w:rsidSect="00871101">
      <w:pgSz w:w="11906" w:h="16838"/>
      <w:pgMar w:top="1417" w:right="1417" w:bottom="1417" w:left="1417" w:header="708" w:footer="708" w:gutter="0"/>
      <w:pgBorders>
        <w:top w:val="thinThickMediumGap" w:sz="24" w:space="8" w:color="auto"/>
        <w:left w:val="thinThickMediumGap" w:sz="24" w:space="8" w:color="auto"/>
        <w:bottom w:val="thinThickMediumGap" w:sz="24" w:space="0" w:color="auto"/>
        <w:right w:val="thinThickMediumGap" w:sz="24" w:space="6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CD5D1" w14:textId="77777777" w:rsidR="00AB6574" w:rsidRDefault="00AB6574" w:rsidP="007764E8">
      <w:r>
        <w:separator/>
      </w:r>
    </w:p>
  </w:endnote>
  <w:endnote w:type="continuationSeparator" w:id="0">
    <w:p w14:paraId="0AB51410" w14:textId="77777777" w:rsidR="00AB6574" w:rsidRDefault="00AB6574" w:rsidP="0077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09707" w14:textId="77777777" w:rsidR="00AB6574" w:rsidRDefault="00AB6574" w:rsidP="007764E8">
      <w:r>
        <w:separator/>
      </w:r>
    </w:p>
  </w:footnote>
  <w:footnote w:type="continuationSeparator" w:id="0">
    <w:p w14:paraId="1DF4DD8E" w14:textId="77777777" w:rsidR="00AB6574" w:rsidRDefault="00AB6574" w:rsidP="00776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05549"/>
    <w:multiLevelType w:val="hybridMultilevel"/>
    <w:tmpl w:val="A56230F0"/>
    <w:lvl w:ilvl="0" w:tplc="036224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76CBB"/>
    <w:multiLevelType w:val="hybridMultilevel"/>
    <w:tmpl w:val="A15E1E7A"/>
    <w:lvl w:ilvl="0" w:tplc="0B180A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A05BD"/>
    <w:multiLevelType w:val="hybridMultilevel"/>
    <w:tmpl w:val="CD6C37F6"/>
    <w:lvl w:ilvl="0" w:tplc="C88295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B7A0C"/>
    <w:multiLevelType w:val="hybridMultilevel"/>
    <w:tmpl w:val="81EA6FF8"/>
    <w:lvl w:ilvl="0" w:tplc="6CE04D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53541"/>
    <w:multiLevelType w:val="hybridMultilevel"/>
    <w:tmpl w:val="D124DB5C"/>
    <w:lvl w:ilvl="0" w:tplc="C88295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C3E"/>
    <w:rsid w:val="000C1C3B"/>
    <w:rsid w:val="000C30A0"/>
    <w:rsid w:val="000D193F"/>
    <w:rsid w:val="001677A9"/>
    <w:rsid w:val="00182C63"/>
    <w:rsid w:val="001F6AF8"/>
    <w:rsid w:val="00200238"/>
    <w:rsid w:val="002043A1"/>
    <w:rsid w:val="00233250"/>
    <w:rsid w:val="002539E2"/>
    <w:rsid w:val="00281A71"/>
    <w:rsid w:val="002B1E22"/>
    <w:rsid w:val="002B2F48"/>
    <w:rsid w:val="002D4D43"/>
    <w:rsid w:val="002F5939"/>
    <w:rsid w:val="00344B5F"/>
    <w:rsid w:val="003805E8"/>
    <w:rsid w:val="00393971"/>
    <w:rsid w:val="003B7BE7"/>
    <w:rsid w:val="003C7443"/>
    <w:rsid w:val="003C7A2A"/>
    <w:rsid w:val="00402048"/>
    <w:rsid w:val="00415675"/>
    <w:rsid w:val="00424D5F"/>
    <w:rsid w:val="004C0C13"/>
    <w:rsid w:val="0058488D"/>
    <w:rsid w:val="005B6095"/>
    <w:rsid w:val="00613282"/>
    <w:rsid w:val="0065548D"/>
    <w:rsid w:val="00661CEB"/>
    <w:rsid w:val="00674BFA"/>
    <w:rsid w:val="00681DD0"/>
    <w:rsid w:val="006C2466"/>
    <w:rsid w:val="006F63A9"/>
    <w:rsid w:val="00716311"/>
    <w:rsid w:val="007764E8"/>
    <w:rsid w:val="00795E67"/>
    <w:rsid w:val="008279FE"/>
    <w:rsid w:val="00871101"/>
    <w:rsid w:val="00893294"/>
    <w:rsid w:val="008C0A47"/>
    <w:rsid w:val="008D7B32"/>
    <w:rsid w:val="008F04AB"/>
    <w:rsid w:val="00921584"/>
    <w:rsid w:val="00926C3D"/>
    <w:rsid w:val="00951AE7"/>
    <w:rsid w:val="00993281"/>
    <w:rsid w:val="009C19C5"/>
    <w:rsid w:val="009D6ECD"/>
    <w:rsid w:val="00A2531D"/>
    <w:rsid w:val="00AA1B32"/>
    <w:rsid w:val="00AB6574"/>
    <w:rsid w:val="00B06867"/>
    <w:rsid w:val="00B12A3D"/>
    <w:rsid w:val="00B35186"/>
    <w:rsid w:val="00B74CFF"/>
    <w:rsid w:val="00BC5C3E"/>
    <w:rsid w:val="00C20122"/>
    <w:rsid w:val="00C3785A"/>
    <w:rsid w:val="00C410DF"/>
    <w:rsid w:val="00C42298"/>
    <w:rsid w:val="00C65609"/>
    <w:rsid w:val="00C83232"/>
    <w:rsid w:val="00CA628E"/>
    <w:rsid w:val="00CC1C07"/>
    <w:rsid w:val="00CC33AC"/>
    <w:rsid w:val="00CF5434"/>
    <w:rsid w:val="00D21D98"/>
    <w:rsid w:val="00D32C45"/>
    <w:rsid w:val="00D77320"/>
    <w:rsid w:val="00DC4683"/>
    <w:rsid w:val="00E002EE"/>
    <w:rsid w:val="00E6528D"/>
    <w:rsid w:val="00E70EB0"/>
    <w:rsid w:val="00E84E5F"/>
    <w:rsid w:val="00F454CA"/>
    <w:rsid w:val="00FE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451FB"/>
  <w15:docId w15:val="{0AE8A252-E722-43A6-ADB5-D9DBA5CD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C5C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A628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764E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64E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64E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64E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C20122"/>
    <w:pPr>
      <w:spacing w:after="0" w:line="240" w:lineRule="auto"/>
    </w:pPr>
    <w:rPr>
      <w:rFonts w:eastAsiaTheme="minorEastAsia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XMLData TextToDisplay="%CLASSIFICATIONDATETIME%">12:43 22/12/2022</XMLData>
</file>

<file path=customXml/item2.xml><?xml version="1.0" encoding="utf-8"?>
<XMLData TextToDisplay="%DOCUMENTGUID%">{00000000-0000-0000-0000-000000000000}</XMLData>
</file>

<file path=customXml/item3.xml><?xml version="1.0" encoding="utf-8"?>
<XMLData TextToDisplay="RightsWATCHMark">3|DHMI-DHMI-TASNIF DISI|{00000000-0000-0000-0000-000000000000}</XML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98F39D-04E7-4B58-B7D9-513B420CE237}">
  <ds:schemaRefs/>
</ds:datastoreItem>
</file>

<file path=customXml/itemProps2.xml><?xml version="1.0" encoding="utf-8"?>
<ds:datastoreItem xmlns:ds="http://schemas.openxmlformats.org/officeDocument/2006/customXml" ds:itemID="{8ED017B0-F6C3-44F4-A2BD-347C04113135}">
  <ds:schemaRefs/>
</ds:datastoreItem>
</file>

<file path=customXml/itemProps3.xml><?xml version="1.0" encoding="utf-8"?>
<ds:datastoreItem xmlns:ds="http://schemas.openxmlformats.org/officeDocument/2006/customXml" ds:itemID="{EC8ED655-7BF2-4B18-BD91-7E3406CC829C}">
  <ds:schemaRefs/>
</ds:datastoreItem>
</file>

<file path=customXml/itemProps4.xml><?xml version="1.0" encoding="utf-8"?>
<ds:datastoreItem xmlns:ds="http://schemas.openxmlformats.org/officeDocument/2006/customXml" ds:itemID="{22436A84-631B-43A9-9D3C-43E11DEB292E}"/>
</file>

<file path=customXml/itemProps5.xml><?xml version="1.0" encoding="utf-8"?>
<ds:datastoreItem xmlns:ds="http://schemas.openxmlformats.org/officeDocument/2006/customXml" ds:itemID="{CCD0699D-B903-4E49-AC9F-9FCE66D6CAF9}"/>
</file>

<file path=customXml/itemProps6.xml><?xml version="1.0" encoding="utf-8"?>
<ds:datastoreItem xmlns:ds="http://schemas.openxmlformats.org/officeDocument/2006/customXml" ds:itemID="{6FFD9872-F571-4B09-B157-B721897D37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DHM18379</dc:creator>
  <cp:lastModifiedBy>Volkan YILMAZ</cp:lastModifiedBy>
  <cp:revision>30</cp:revision>
  <cp:lastPrinted>2015-11-09T07:40:00Z</cp:lastPrinted>
  <dcterms:created xsi:type="dcterms:W3CDTF">2019-01-28T12:06:00Z</dcterms:created>
  <dcterms:modified xsi:type="dcterms:W3CDTF">2026-05-06T06:52:00Z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3|DHMI-DHMI-TASNIF DISI|{00000000-0000-0000-0000-000000000000}</vt:lpwstr>
  </property>
</Properties>
</file>