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A06EC" w14:textId="77777777" w:rsidR="002400D9" w:rsidRPr="002400D9" w:rsidRDefault="002400D9" w:rsidP="002400D9">
      <w:pPr>
        <w:shd w:val="clear" w:color="auto" w:fill="F5F5F5"/>
        <w:spacing w:after="0" w:line="240" w:lineRule="auto"/>
        <w:jc w:val="center"/>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2027-2028 YILLARI İÇİN SERBEST PİYASADAN ELEKTRİK ALIMI</w:t>
      </w:r>
    </w:p>
    <w:p w14:paraId="67386CC4" w14:textId="77777777" w:rsidR="002400D9" w:rsidRPr="002400D9" w:rsidRDefault="002400D9" w:rsidP="002400D9">
      <w:pPr>
        <w:spacing w:after="0" w:line="240" w:lineRule="auto"/>
        <w:rPr>
          <w:rFonts w:ascii="Times New Roman" w:eastAsia="Times New Roman" w:hAnsi="Times New Roman" w:cs="Times New Roman"/>
          <w:sz w:val="24"/>
          <w:szCs w:val="24"/>
          <w:lang w:eastAsia="tr-TR"/>
        </w:rPr>
      </w:pP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0062A8"/>
          <w:sz w:val="20"/>
          <w:szCs w:val="20"/>
          <w:shd w:val="clear" w:color="auto" w:fill="F5F5F5"/>
          <w:lang w:eastAsia="tr-TR"/>
        </w:rPr>
        <w:t>2027-2028 Yılları İçin Serbest Piyasadan Elektrik Alımı</w:t>
      </w:r>
      <w:r w:rsidRPr="002400D9">
        <w:rPr>
          <w:rFonts w:ascii="Helvetica" w:eastAsia="Times New Roman" w:hAnsi="Helvetica" w:cs="Helvetica"/>
          <w:color w:val="666666"/>
          <w:sz w:val="20"/>
          <w:szCs w:val="20"/>
          <w:shd w:val="clear" w:color="auto" w:fill="F5F5F5"/>
          <w:lang w:eastAsia="tr-TR"/>
        </w:rPr>
        <w:t xml:space="preserve"> mal alımı 4734 sayılı </w:t>
      </w:r>
      <w:proofErr w:type="gramStart"/>
      <w:r w:rsidRPr="002400D9">
        <w:rPr>
          <w:rFonts w:ascii="Helvetica" w:eastAsia="Times New Roman" w:hAnsi="Helvetica" w:cs="Helvetica"/>
          <w:color w:val="666666"/>
          <w:sz w:val="20"/>
          <w:szCs w:val="20"/>
          <w:shd w:val="clear" w:color="auto" w:fill="F5F5F5"/>
          <w:lang w:eastAsia="tr-TR"/>
        </w:rPr>
        <w:t>Kamu İhale Kanununun</w:t>
      </w:r>
      <w:proofErr w:type="gramEnd"/>
      <w:r w:rsidRPr="002400D9">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400D9" w:rsidRPr="002400D9" w14:paraId="56710401"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7AB17DA8"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062E89CD"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2692303"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2026/1874143</w:t>
            </w:r>
          </w:p>
        </w:tc>
      </w:tr>
    </w:tbl>
    <w:p w14:paraId="48B37301" w14:textId="77777777" w:rsidR="002400D9" w:rsidRPr="002400D9" w:rsidRDefault="002400D9" w:rsidP="002400D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400D9" w:rsidRPr="002400D9" w14:paraId="39EA8F74" w14:textId="77777777" w:rsidTr="002400D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274FC2A2"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B04935"/>
                <w:sz w:val="20"/>
                <w:szCs w:val="20"/>
                <w:lang w:eastAsia="tr-TR"/>
              </w:rPr>
              <w:t>1- İdarenin</w:t>
            </w:r>
          </w:p>
        </w:tc>
      </w:tr>
      <w:tr w:rsidR="002400D9" w:rsidRPr="002400D9" w14:paraId="317E7EB9"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68E1D5E"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 xml:space="preserve">1.1. </w:t>
            </w:r>
            <w:r w:rsidRPr="002400D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509A33F"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DC88AB8"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DEVLET HAVA MEYDANLARI İŞLETMESİ GENEL MÜDÜRLÜĞÜ BALIKESİR KOCA SEYİT HAVALİMANI MÜDÜRLÜĞÜ</w:t>
            </w:r>
          </w:p>
        </w:tc>
      </w:tr>
      <w:tr w:rsidR="002400D9" w:rsidRPr="002400D9" w14:paraId="059C02FA"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CD05CCB"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1.2.</w:t>
            </w:r>
            <w:r w:rsidRPr="002400D9">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084AC91"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CDD01D4"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BALIKESİR/</w:t>
            </w:r>
            <w:proofErr w:type="gramStart"/>
            <w:r w:rsidRPr="002400D9">
              <w:rPr>
                <w:rFonts w:ascii="Helvetica" w:eastAsia="Times New Roman" w:hAnsi="Helvetica" w:cs="Helvetica"/>
                <w:b/>
                <w:bCs/>
                <w:color w:val="0062A8"/>
                <w:sz w:val="20"/>
                <w:szCs w:val="20"/>
                <w:lang w:eastAsia="tr-TR"/>
              </w:rPr>
              <w:t>EDREMİT -</w:t>
            </w:r>
            <w:proofErr w:type="gramEnd"/>
            <w:r w:rsidRPr="002400D9">
              <w:rPr>
                <w:rFonts w:ascii="Helvetica" w:eastAsia="Times New Roman" w:hAnsi="Helvetica" w:cs="Helvetica"/>
                <w:b/>
                <w:bCs/>
                <w:color w:val="0062A8"/>
                <w:sz w:val="20"/>
                <w:szCs w:val="20"/>
                <w:lang w:eastAsia="tr-TR"/>
              </w:rPr>
              <w:t xml:space="preserve"> BOSTANCI KÖYÜ Posta kodu: 10300 EDREMİT/BALIKESİR</w:t>
            </w:r>
          </w:p>
        </w:tc>
      </w:tr>
      <w:tr w:rsidR="002400D9" w:rsidRPr="002400D9" w14:paraId="5D91F58C"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D2AE5F2"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1.3.</w:t>
            </w:r>
            <w:r w:rsidRPr="002400D9">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1C44671"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1CF0223"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02663761302</w:t>
            </w:r>
          </w:p>
        </w:tc>
      </w:tr>
      <w:tr w:rsidR="002400D9" w:rsidRPr="002400D9" w14:paraId="24C56633"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385DDDE" w14:textId="77777777" w:rsidR="002400D9" w:rsidRPr="002400D9" w:rsidRDefault="002400D9" w:rsidP="002400D9">
            <w:pPr>
              <w:spacing w:after="0" w:line="240" w:lineRule="atLeast"/>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1.4.</w:t>
            </w:r>
            <w:r w:rsidRPr="002400D9">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19D579B"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0C369381"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https://ekap.kik.gov.tr/EKAP/</w:t>
            </w:r>
          </w:p>
        </w:tc>
      </w:tr>
    </w:tbl>
    <w:p w14:paraId="43EE898F" w14:textId="77777777" w:rsidR="002400D9" w:rsidRPr="002400D9" w:rsidRDefault="002400D9" w:rsidP="002400D9">
      <w:pPr>
        <w:spacing w:after="0" w:line="240" w:lineRule="auto"/>
        <w:rPr>
          <w:rFonts w:ascii="Times New Roman" w:eastAsia="Times New Roman" w:hAnsi="Times New Roman" w:cs="Times New Roman"/>
          <w:sz w:val="24"/>
          <w:szCs w:val="24"/>
          <w:lang w:eastAsia="tr-TR"/>
        </w:rPr>
      </w:pP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2400D9" w:rsidRPr="002400D9" w14:paraId="59E2620C"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11FF8AC" w14:textId="77777777" w:rsidR="002400D9" w:rsidRPr="002400D9" w:rsidRDefault="002400D9" w:rsidP="002400D9">
            <w:pPr>
              <w:spacing w:after="0" w:line="240" w:lineRule="atLeast"/>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2.1.</w:t>
            </w:r>
            <w:r w:rsidRPr="002400D9">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293A5D1"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54D19C4"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proofErr w:type="gramStart"/>
            <w:r w:rsidRPr="002400D9">
              <w:rPr>
                <w:rFonts w:ascii="Helvetica" w:eastAsia="Times New Roman" w:hAnsi="Helvetica" w:cs="Helvetica"/>
                <w:b/>
                <w:bCs/>
                <w:color w:val="0062A8"/>
                <w:sz w:val="20"/>
                <w:szCs w:val="20"/>
                <w:lang w:eastAsia="tr-TR"/>
              </w:rPr>
              <w:t>10.11.2026 -</w:t>
            </w:r>
            <w:proofErr w:type="gramEnd"/>
            <w:r w:rsidRPr="002400D9">
              <w:rPr>
                <w:rFonts w:ascii="Helvetica" w:eastAsia="Times New Roman" w:hAnsi="Helvetica" w:cs="Helvetica"/>
                <w:b/>
                <w:bCs/>
                <w:color w:val="0062A8"/>
                <w:sz w:val="20"/>
                <w:szCs w:val="20"/>
                <w:lang w:eastAsia="tr-TR"/>
              </w:rPr>
              <w:t xml:space="preserve"> 10:30</w:t>
            </w:r>
          </w:p>
        </w:tc>
      </w:tr>
      <w:tr w:rsidR="002400D9" w:rsidRPr="002400D9" w14:paraId="481D1246"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5CD84B23" w14:textId="77777777" w:rsidR="002400D9" w:rsidRPr="002400D9" w:rsidRDefault="002400D9" w:rsidP="002400D9">
            <w:pPr>
              <w:spacing w:after="0" w:line="240" w:lineRule="atLeast"/>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2.2.</w:t>
            </w:r>
            <w:r w:rsidRPr="002400D9">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0C76351"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2C39FFF5"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DHMİ Balıkesir Koca Seyit Havalimanı Müdürlüğü Satın Alma ve İkmal Şefliği Odası Bostancı Mah. Edremit BALIKESİR</w:t>
            </w:r>
          </w:p>
        </w:tc>
      </w:tr>
    </w:tbl>
    <w:p w14:paraId="1E52F115" w14:textId="77777777" w:rsidR="002400D9" w:rsidRPr="002400D9" w:rsidRDefault="002400D9" w:rsidP="002400D9">
      <w:pPr>
        <w:spacing w:after="0" w:line="240" w:lineRule="auto"/>
        <w:rPr>
          <w:rFonts w:ascii="Times New Roman" w:eastAsia="Times New Roman" w:hAnsi="Times New Roman" w:cs="Times New Roman"/>
          <w:sz w:val="24"/>
          <w:szCs w:val="24"/>
          <w:lang w:eastAsia="tr-TR"/>
        </w:rPr>
      </w:pP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2400D9" w:rsidRPr="002400D9" w14:paraId="74527DE3"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EF76A73"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 xml:space="preserve">3.1. </w:t>
            </w:r>
            <w:r w:rsidRPr="002400D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4BBA3FB"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D8EA4BB"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2027-2028 Yılları İçin Serbest Piyasadan Elektrik Alımı</w:t>
            </w:r>
          </w:p>
        </w:tc>
      </w:tr>
      <w:tr w:rsidR="002400D9" w:rsidRPr="002400D9" w14:paraId="1D117A0E"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BB45325"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 xml:space="preserve">3.2. </w:t>
            </w:r>
            <w:r w:rsidRPr="002400D9">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FE678A6"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7AF59B5"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 xml:space="preserve">İlk endeks okuma tarihinden itibaren geçerli olmak üzere </w:t>
            </w:r>
            <w:proofErr w:type="gramStart"/>
            <w:r w:rsidRPr="002400D9">
              <w:rPr>
                <w:rFonts w:ascii="Helvetica" w:eastAsia="Times New Roman" w:hAnsi="Helvetica" w:cs="Helvetica"/>
                <w:b/>
                <w:bCs/>
                <w:color w:val="0062A8"/>
                <w:sz w:val="20"/>
                <w:szCs w:val="20"/>
                <w:lang w:eastAsia="tr-TR"/>
              </w:rPr>
              <w:t>01.01.2027 -</w:t>
            </w:r>
            <w:proofErr w:type="gramEnd"/>
            <w:r w:rsidRPr="002400D9">
              <w:rPr>
                <w:rFonts w:ascii="Helvetica" w:eastAsia="Times New Roman" w:hAnsi="Helvetica" w:cs="Helvetica"/>
                <w:b/>
                <w:bCs/>
                <w:color w:val="0062A8"/>
                <w:sz w:val="20"/>
                <w:szCs w:val="20"/>
                <w:lang w:eastAsia="tr-TR"/>
              </w:rPr>
              <w:t xml:space="preserve"> 31.12.2028 tarihleri arasında 11.000.000 </w:t>
            </w:r>
            <w:proofErr w:type="spellStart"/>
            <w:r w:rsidRPr="002400D9">
              <w:rPr>
                <w:rFonts w:ascii="Helvetica" w:eastAsia="Times New Roman" w:hAnsi="Helvetica" w:cs="Helvetica"/>
                <w:b/>
                <w:bCs/>
                <w:color w:val="0062A8"/>
                <w:sz w:val="20"/>
                <w:szCs w:val="20"/>
                <w:lang w:eastAsia="tr-TR"/>
              </w:rPr>
              <w:t>Kwh</w:t>
            </w:r>
            <w:proofErr w:type="spellEnd"/>
            <w:r w:rsidRPr="002400D9">
              <w:rPr>
                <w:rFonts w:ascii="Helvetica" w:eastAsia="Times New Roman" w:hAnsi="Helvetica" w:cs="Helvetica"/>
                <w:b/>
                <w:bCs/>
                <w:color w:val="0062A8"/>
                <w:sz w:val="20"/>
                <w:szCs w:val="20"/>
                <w:lang w:eastAsia="tr-TR"/>
              </w:rPr>
              <w:t xml:space="preserve"> (</w:t>
            </w:r>
            <w:proofErr w:type="spellStart"/>
            <w:r w:rsidRPr="002400D9">
              <w:rPr>
                <w:rFonts w:ascii="Helvetica" w:eastAsia="Times New Roman" w:hAnsi="Helvetica" w:cs="Helvetica"/>
                <w:b/>
                <w:bCs/>
                <w:color w:val="0062A8"/>
                <w:sz w:val="20"/>
                <w:szCs w:val="20"/>
                <w:lang w:eastAsia="tr-TR"/>
              </w:rPr>
              <w:t>Onbirmilyon</w:t>
            </w:r>
            <w:proofErr w:type="spellEnd"/>
            <w:r w:rsidRPr="002400D9">
              <w:rPr>
                <w:rFonts w:ascii="Helvetica" w:eastAsia="Times New Roman" w:hAnsi="Helvetica" w:cs="Helvetica"/>
                <w:b/>
                <w:bCs/>
                <w:color w:val="0062A8"/>
                <w:sz w:val="20"/>
                <w:szCs w:val="20"/>
                <w:lang w:eastAsia="tr-TR"/>
              </w:rPr>
              <w:t xml:space="preserve"> </w:t>
            </w:r>
            <w:proofErr w:type="spellStart"/>
            <w:r w:rsidRPr="002400D9">
              <w:rPr>
                <w:rFonts w:ascii="Helvetica" w:eastAsia="Times New Roman" w:hAnsi="Helvetica" w:cs="Helvetica"/>
                <w:b/>
                <w:bCs/>
                <w:color w:val="0062A8"/>
                <w:sz w:val="20"/>
                <w:szCs w:val="20"/>
                <w:lang w:eastAsia="tr-TR"/>
              </w:rPr>
              <w:t>Kilowattsaat</w:t>
            </w:r>
            <w:proofErr w:type="spellEnd"/>
            <w:r w:rsidRPr="002400D9">
              <w:rPr>
                <w:rFonts w:ascii="Helvetica" w:eastAsia="Times New Roman" w:hAnsi="Helvetica" w:cs="Helvetica"/>
                <w:b/>
                <w:bCs/>
                <w:color w:val="0062A8"/>
                <w:sz w:val="20"/>
                <w:szCs w:val="20"/>
                <w:lang w:eastAsia="tr-TR"/>
              </w:rPr>
              <w:t xml:space="preserve">) </w:t>
            </w:r>
            <w:proofErr w:type="spellStart"/>
            <w:r w:rsidRPr="002400D9">
              <w:rPr>
                <w:rFonts w:ascii="Helvetica" w:eastAsia="Times New Roman" w:hAnsi="Helvetica" w:cs="Helvetica"/>
                <w:b/>
                <w:bCs/>
                <w:color w:val="0062A8"/>
                <w:sz w:val="20"/>
                <w:szCs w:val="20"/>
                <w:lang w:eastAsia="tr-TR"/>
              </w:rPr>
              <w:t>Elektrin</w:t>
            </w:r>
            <w:proofErr w:type="spellEnd"/>
            <w:r w:rsidRPr="002400D9">
              <w:rPr>
                <w:rFonts w:ascii="Helvetica" w:eastAsia="Times New Roman" w:hAnsi="Helvetica" w:cs="Helvetica"/>
                <w:b/>
                <w:bCs/>
                <w:color w:val="0062A8"/>
                <w:sz w:val="20"/>
                <w:szCs w:val="20"/>
                <w:lang w:eastAsia="tr-TR"/>
              </w:rPr>
              <w:t xml:space="preserve"> enerjisinin serbest piyasadan alınması kapsamaktadır.</w:t>
            </w:r>
            <w:r w:rsidRPr="002400D9">
              <w:rPr>
                <w:rFonts w:ascii="Helvetica" w:eastAsia="Times New Roman" w:hAnsi="Helvetica" w:cs="Helvetica"/>
                <w:b/>
                <w:bCs/>
                <w:color w:val="0062A8"/>
                <w:sz w:val="20"/>
                <w:szCs w:val="20"/>
                <w:lang w:eastAsia="tr-TR"/>
              </w:rPr>
              <w:br/>
              <w:t xml:space="preserve">Ayrıntılı bilgiye </w:t>
            </w:r>
            <w:proofErr w:type="spellStart"/>
            <w:r w:rsidRPr="002400D9">
              <w:rPr>
                <w:rFonts w:ascii="Helvetica" w:eastAsia="Times New Roman" w:hAnsi="Helvetica" w:cs="Helvetica"/>
                <w:b/>
                <w:bCs/>
                <w:color w:val="0062A8"/>
                <w:sz w:val="20"/>
                <w:szCs w:val="20"/>
                <w:lang w:eastAsia="tr-TR"/>
              </w:rPr>
              <w:t>EKAP’ta</w:t>
            </w:r>
            <w:proofErr w:type="spellEnd"/>
            <w:r w:rsidRPr="002400D9">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2400D9" w:rsidRPr="002400D9" w14:paraId="38C8E303"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28423F5"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3.3.</w:t>
            </w:r>
            <w:r w:rsidRPr="002400D9">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26442AC"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B5EA411"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Balıkesir Koca Seyit Havalimanı Müdürlüğü</w:t>
            </w:r>
          </w:p>
        </w:tc>
      </w:tr>
      <w:tr w:rsidR="002400D9" w:rsidRPr="002400D9" w14:paraId="089DC1AF"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DB9C4D5"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3.4.</w:t>
            </w:r>
            <w:r w:rsidRPr="002400D9">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AC0D195"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2350F6E"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 xml:space="preserve">İşin süresi 730 (yedi yüz </w:t>
            </w:r>
            <w:proofErr w:type="gramStart"/>
            <w:r w:rsidRPr="002400D9">
              <w:rPr>
                <w:rFonts w:ascii="Helvetica" w:eastAsia="Times New Roman" w:hAnsi="Helvetica" w:cs="Helvetica"/>
                <w:b/>
                <w:bCs/>
                <w:color w:val="0062A8"/>
                <w:sz w:val="20"/>
                <w:szCs w:val="20"/>
                <w:lang w:eastAsia="tr-TR"/>
              </w:rPr>
              <w:t>otuz )</w:t>
            </w:r>
            <w:proofErr w:type="gramEnd"/>
            <w:r w:rsidRPr="002400D9">
              <w:rPr>
                <w:rFonts w:ascii="Helvetica" w:eastAsia="Times New Roman" w:hAnsi="Helvetica" w:cs="Helvetica"/>
                <w:b/>
                <w:bCs/>
                <w:color w:val="0062A8"/>
                <w:sz w:val="20"/>
                <w:szCs w:val="20"/>
                <w:lang w:eastAsia="tr-TR"/>
              </w:rPr>
              <w:t xml:space="preserve"> gündür. İşe başlama/bitiş tarihleri: 01.01.2027-31.12.2027 (Sözleşme ve gerekli işlemlerin tamamlanıp, yükleniciden enerji tedarik edilmeye 01/01/2027’den sonra başlandığı takdirde, işe başlama tarihi olarak bu tarih esas alınacak olup, iş bitim tarihi 31/12/2028 olacaktır.) 2. Sözleşme döneminin </w:t>
            </w:r>
            <w:proofErr w:type="gramStart"/>
            <w:r w:rsidRPr="002400D9">
              <w:rPr>
                <w:rFonts w:ascii="Helvetica" w:eastAsia="Times New Roman" w:hAnsi="Helvetica" w:cs="Helvetica"/>
                <w:b/>
                <w:bCs/>
                <w:color w:val="0062A8"/>
                <w:sz w:val="20"/>
                <w:szCs w:val="20"/>
                <w:lang w:eastAsia="tr-TR"/>
              </w:rPr>
              <w:t>Aralık</w:t>
            </w:r>
            <w:proofErr w:type="gramEnd"/>
            <w:r w:rsidRPr="002400D9">
              <w:rPr>
                <w:rFonts w:ascii="Helvetica" w:eastAsia="Times New Roman" w:hAnsi="Helvetica" w:cs="Helvetica"/>
                <w:b/>
                <w:bCs/>
                <w:color w:val="0062A8"/>
                <w:sz w:val="20"/>
                <w:szCs w:val="20"/>
                <w:lang w:eastAsia="tr-TR"/>
              </w:rPr>
              <w:t xml:space="preserve"> ayında tahakkuk ettirilecek elektrik enerjisi tüketimleri için oluşturulacak fatura, 31.12.2028 tarihli düzenlenecektir.</w:t>
            </w:r>
          </w:p>
        </w:tc>
      </w:tr>
      <w:tr w:rsidR="002400D9" w:rsidRPr="002400D9" w14:paraId="675FCD14" w14:textId="77777777" w:rsidTr="002400D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71C1E6F"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3.5.</w:t>
            </w:r>
            <w:r w:rsidRPr="002400D9">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CC84337"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9C78C58"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 xml:space="preserve">İşe başlama </w:t>
            </w:r>
            <w:proofErr w:type="gramStart"/>
            <w:r w:rsidRPr="002400D9">
              <w:rPr>
                <w:rFonts w:ascii="Helvetica" w:eastAsia="Times New Roman" w:hAnsi="Helvetica" w:cs="Helvetica"/>
                <w:b/>
                <w:bCs/>
                <w:color w:val="0062A8"/>
                <w:sz w:val="20"/>
                <w:szCs w:val="20"/>
                <w:lang w:eastAsia="tr-TR"/>
              </w:rPr>
              <w:t>tarihi :</w:t>
            </w:r>
            <w:proofErr w:type="gramEnd"/>
            <w:r w:rsidRPr="002400D9">
              <w:rPr>
                <w:rFonts w:ascii="Helvetica" w:eastAsia="Times New Roman" w:hAnsi="Helvetica" w:cs="Helvetica"/>
                <w:b/>
                <w:bCs/>
                <w:color w:val="0062A8"/>
                <w:sz w:val="20"/>
                <w:szCs w:val="20"/>
                <w:lang w:eastAsia="tr-TR"/>
              </w:rPr>
              <w:t xml:space="preserve"> 01.01.2027 Saat : 00.00</w:t>
            </w:r>
          </w:p>
        </w:tc>
      </w:tr>
    </w:tbl>
    <w:p w14:paraId="614B728C" w14:textId="77777777" w:rsidR="002400D9" w:rsidRPr="002400D9" w:rsidRDefault="002400D9" w:rsidP="002400D9">
      <w:pPr>
        <w:spacing w:after="0" w:line="240" w:lineRule="auto"/>
        <w:rPr>
          <w:rFonts w:ascii="Times New Roman" w:eastAsia="Times New Roman" w:hAnsi="Times New Roman" w:cs="Times New Roman"/>
          <w:sz w:val="24"/>
          <w:szCs w:val="24"/>
          <w:lang w:eastAsia="tr-TR"/>
        </w:rPr>
      </w:pP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 Katılım ve yeterlik kriterleri:</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4.1.</w:t>
      </w:r>
      <w:r w:rsidRPr="002400D9">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4.1.1.</w:t>
      </w:r>
      <w:r w:rsidRPr="002400D9">
        <w:rPr>
          <w:rFonts w:ascii="Helvetica" w:eastAsia="Times New Roman" w:hAnsi="Helvetica" w:cs="Helvetica"/>
          <w:color w:val="666666"/>
          <w:sz w:val="20"/>
          <w:szCs w:val="20"/>
          <w:shd w:val="clear" w:color="auto" w:fill="F5F5F5"/>
          <w:lang w:eastAsia="tr-TR"/>
        </w:rPr>
        <w:t xml:space="preserve"> Teklif mektubu.</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4.1.2.1.</w:t>
      </w:r>
      <w:r w:rsidRPr="002400D9">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4.1.2.2.</w:t>
      </w:r>
      <w:r w:rsidRPr="002400D9">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4.1.3.</w:t>
      </w:r>
      <w:r w:rsidRPr="002400D9">
        <w:rPr>
          <w:rFonts w:ascii="Helvetica" w:eastAsia="Times New Roman" w:hAnsi="Helvetica" w:cs="Helvetica"/>
          <w:color w:val="666666"/>
          <w:sz w:val="20"/>
          <w:szCs w:val="20"/>
          <w:shd w:val="clear" w:color="auto" w:fill="F5F5F5"/>
          <w:lang w:eastAsia="tr-TR"/>
        </w:rPr>
        <w:t xml:space="preserve"> Geçici teminat.</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4.1.4</w:t>
      </w:r>
      <w:r w:rsidRPr="002400D9">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4.1.5.</w:t>
      </w:r>
      <w:r w:rsidRPr="002400D9">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400D9" w:rsidRPr="002400D9" w14:paraId="23D40DBB"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6764F7C"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2400D9" w:rsidRPr="002400D9" w14:paraId="6BC77A83"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91F95EE"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Ekonomik ve mali yeterliğe ilişkin bilgi, belge veya kriter belirtilmemiştir.</w:t>
            </w:r>
          </w:p>
        </w:tc>
      </w:tr>
    </w:tbl>
    <w:p w14:paraId="5EB3F67D" w14:textId="77777777" w:rsidR="002400D9" w:rsidRPr="002400D9" w:rsidRDefault="002400D9" w:rsidP="002400D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400D9" w:rsidRPr="002400D9" w14:paraId="697A9A31"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903FFD6"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2400D9" w:rsidRPr="002400D9" w14:paraId="311F9DEB"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F7A47C2"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t xml:space="preserve">4.3.1. Son beş yıl içinde bedel içeren bir sözleşme kapsamında kesin kabul işlemleri tamamlanan ve teklif edilen bedelin </w:t>
            </w:r>
            <w:r w:rsidRPr="002400D9">
              <w:rPr>
                <w:rFonts w:ascii="Helvetica" w:eastAsia="Times New Roman" w:hAnsi="Helvetica" w:cs="Helvetica"/>
                <w:b/>
                <w:bCs/>
                <w:color w:val="0062A8"/>
                <w:sz w:val="20"/>
                <w:szCs w:val="20"/>
                <w:lang w:eastAsia="tr-TR"/>
              </w:rPr>
              <w:t>% 10</w:t>
            </w:r>
            <w:r w:rsidRPr="002400D9">
              <w:rPr>
                <w:rFonts w:ascii="Helvetica" w:eastAsia="Times New Roman" w:hAnsi="Helvetica" w:cs="Helvetica"/>
                <w:color w:val="666666"/>
                <w:sz w:val="20"/>
                <w:szCs w:val="20"/>
                <w:lang w:eastAsia="tr-TR"/>
              </w:rPr>
              <w:t xml:space="preserve"> oranından az olmamak üzere ihale konusu iş veya benzer işlere ilişkin iş deneyimini gösteren belgelere veya teknolojik ürün deneyim belgesine ait bilgiler.</w:t>
            </w:r>
            <w:r w:rsidRPr="002400D9">
              <w:rPr>
                <w:rFonts w:ascii="Helvetica" w:eastAsia="Times New Roman" w:hAnsi="Helvetica" w:cs="Helvetica"/>
                <w:color w:val="666666"/>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2400D9" w:rsidRPr="002400D9" w14:paraId="25430F8A"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4F9FBF1"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4.3.2 İhale konusu işin ya da malın satış faaliyetinin yerine getirilebilmesi için ilgili mevzuat gereğince sicil, izin, ruhsat, faaliyet belgesi vb. belgeler:</w:t>
            </w:r>
          </w:p>
        </w:tc>
      </w:tr>
      <w:tr w:rsidR="002400D9" w:rsidRPr="002400D9" w14:paraId="619D5CBC"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8B7E372"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0062A8"/>
                <w:sz w:val="20"/>
                <w:szCs w:val="20"/>
                <w:lang w:eastAsia="tr-TR"/>
              </w:rPr>
              <w:t>Tedarik Lisansı</w:t>
            </w:r>
            <w:r w:rsidRPr="002400D9">
              <w:rPr>
                <w:rFonts w:ascii="Helvetica" w:eastAsia="Times New Roman" w:hAnsi="Helvetica" w:cs="Helvetica"/>
                <w:b/>
                <w:bCs/>
                <w:color w:val="0062A8"/>
                <w:sz w:val="20"/>
                <w:szCs w:val="20"/>
                <w:lang w:eastAsia="tr-TR"/>
              </w:rPr>
              <w:br/>
              <w:t>Üretim Lisansı</w:t>
            </w:r>
          </w:p>
        </w:tc>
      </w:tr>
    </w:tbl>
    <w:p w14:paraId="6CFB8DB5" w14:textId="77777777" w:rsidR="002400D9" w:rsidRPr="002400D9" w:rsidRDefault="002400D9" w:rsidP="002400D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2400D9" w:rsidRPr="002400D9" w14:paraId="66DA3944"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9784ACC" w14:textId="77777777" w:rsidR="002400D9" w:rsidRPr="002400D9" w:rsidRDefault="002400D9" w:rsidP="002400D9">
            <w:pPr>
              <w:spacing w:after="0" w:line="240" w:lineRule="atLeast"/>
              <w:jc w:val="both"/>
              <w:rPr>
                <w:rFonts w:ascii="Helvetica" w:eastAsia="Times New Roman" w:hAnsi="Helvetica" w:cs="Helvetica"/>
                <w:color w:val="666666"/>
                <w:sz w:val="20"/>
                <w:szCs w:val="20"/>
                <w:lang w:eastAsia="tr-TR"/>
              </w:rPr>
            </w:pPr>
            <w:r w:rsidRPr="002400D9">
              <w:rPr>
                <w:rFonts w:ascii="Helvetica" w:eastAsia="Times New Roman" w:hAnsi="Helvetica" w:cs="Helvetica"/>
                <w:b/>
                <w:bCs/>
                <w:color w:val="666666"/>
                <w:sz w:val="20"/>
                <w:szCs w:val="20"/>
                <w:lang w:eastAsia="tr-TR"/>
              </w:rPr>
              <w:t>4.4. Bu ihalede benzer iş olarak kabul edilecek işler:</w:t>
            </w:r>
          </w:p>
        </w:tc>
      </w:tr>
      <w:tr w:rsidR="002400D9" w:rsidRPr="002400D9" w14:paraId="7A592161" w14:textId="77777777" w:rsidTr="002400D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CD3D8A4" w14:textId="77777777" w:rsidR="002400D9" w:rsidRPr="002400D9" w:rsidRDefault="002400D9" w:rsidP="002400D9">
            <w:pPr>
              <w:spacing w:after="0" w:line="240" w:lineRule="atLeast"/>
              <w:jc w:val="both"/>
              <w:rPr>
                <w:rFonts w:ascii="Helvetica" w:eastAsia="Times New Roman" w:hAnsi="Helvetica" w:cs="Helvetica"/>
                <w:b/>
                <w:bCs/>
                <w:color w:val="666666"/>
                <w:sz w:val="20"/>
                <w:szCs w:val="20"/>
                <w:lang w:eastAsia="tr-TR"/>
              </w:rPr>
            </w:pPr>
            <w:r w:rsidRPr="002400D9">
              <w:rPr>
                <w:rFonts w:ascii="Helvetica" w:eastAsia="Times New Roman" w:hAnsi="Helvetica" w:cs="Helvetica"/>
                <w:b/>
                <w:bCs/>
                <w:color w:val="666666"/>
                <w:sz w:val="20"/>
                <w:szCs w:val="20"/>
                <w:lang w:eastAsia="tr-TR"/>
              </w:rPr>
              <w:t>4.4.1.</w:t>
            </w:r>
          </w:p>
          <w:p w14:paraId="462AFDD8" w14:textId="77777777" w:rsidR="002400D9" w:rsidRPr="002400D9" w:rsidRDefault="002400D9" w:rsidP="002400D9">
            <w:pPr>
              <w:spacing w:after="0" w:line="240" w:lineRule="atLeast"/>
              <w:jc w:val="both"/>
              <w:rPr>
                <w:rFonts w:ascii="Helvetica" w:eastAsia="Times New Roman" w:hAnsi="Helvetica" w:cs="Helvetica"/>
                <w:b/>
                <w:bCs/>
                <w:color w:val="666666"/>
                <w:sz w:val="20"/>
                <w:szCs w:val="20"/>
                <w:lang w:eastAsia="tr-TR"/>
              </w:rPr>
            </w:pPr>
            <w:r w:rsidRPr="002400D9">
              <w:rPr>
                <w:rFonts w:ascii="Helvetica" w:eastAsia="Times New Roman" w:hAnsi="Helvetica" w:cs="Helvetica"/>
                <w:b/>
                <w:bCs/>
                <w:color w:val="666666"/>
                <w:sz w:val="20"/>
                <w:szCs w:val="20"/>
                <w:lang w:eastAsia="tr-TR"/>
              </w:rPr>
              <w:t xml:space="preserve">Enerji Piyasası Düzenleme Kurulundan Alınmış Lisans Doğrultusunda Serbest Tüketicilere Elektrik Enerjisi Temini </w:t>
            </w:r>
            <w:proofErr w:type="gramStart"/>
            <w:r w:rsidRPr="002400D9">
              <w:rPr>
                <w:rFonts w:ascii="Helvetica" w:eastAsia="Times New Roman" w:hAnsi="Helvetica" w:cs="Helvetica"/>
                <w:b/>
                <w:bCs/>
                <w:color w:val="666666"/>
                <w:sz w:val="20"/>
                <w:szCs w:val="20"/>
                <w:lang w:eastAsia="tr-TR"/>
              </w:rPr>
              <w:t>İle</w:t>
            </w:r>
            <w:proofErr w:type="gramEnd"/>
            <w:r w:rsidRPr="002400D9">
              <w:rPr>
                <w:rFonts w:ascii="Helvetica" w:eastAsia="Times New Roman" w:hAnsi="Helvetica" w:cs="Helvetica"/>
                <w:b/>
                <w:bCs/>
                <w:color w:val="666666"/>
                <w:sz w:val="20"/>
                <w:szCs w:val="20"/>
                <w:lang w:eastAsia="tr-TR"/>
              </w:rPr>
              <w:t xml:space="preserve"> İlgili İş Deneyim Belgeleri Benzer İş Olarak Kabul Edilecektir.</w:t>
            </w:r>
          </w:p>
        </w:tc>
      </w:tr>
    </w:tbl>
    <w:p w14:paraId="4862853E" w14:textId="77777777" w:rsidR="002400D9" w:rsidRPr="002400D9" w:rsidRDefault="002400D9" w:rsidP="002400D9">
      <w:pPr>
        <w:spacing w:after="0" w:line="240" w:lineRule="auto"/>
        <w:rPr>
          <w:rFonts w:ascii="Times New Roman" w:eastAsia="Times New Roman" w:hAnsi="Times New Roman" w:cs="Times New Roman"/>
          <w:sz w:val="24"/>
          <w:szCs w:val="24"/>
          <w:lang w:eastAsia="tr-TR"/>
        </w:rPr>
      </w:pP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5-</w:t>
      </w:r>
      <w:r w:rsidRPr="002400D9">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 xml:space="preserve">6- </w:t>
      </w:r>
      <w:r w:rsidRPr="002400D9">
        <w:rPr>
          <w:rFonts w:ascii="Helvetica" w:eastAsia="Times New Roman" w:hAnsi="Helvetica" w:cs="Helvetica"/>
          <w:color w:val="666666"/>
          <w:sz w:val="20"/>
          <w:szCs w:val="20"/>
          <w:shd w:val="clear" w:color="auto" w:fill="F5F5F5"/>
          <w:lang w:eastAsia="tr-TR"/>
        </w:rPr>
        <w:t>İhale yerli ve yabancı tüm isteklilere açıktır.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7-</w:t>
      </w:r>
      <w:r w:rsidRPr="002400D9">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8-</w:t>
      </w:r>
      <w:r w:rsidRPr="002400D9">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9-</w:t>
      </w:r>
      <w:r w:rsidRPr="002400D9">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10-</w:t>
      </w:r>
      <w:r w:rsidRPr="002400D9">
        <w:rPr>
          <w:rFonts w:ascii="Helvetica" w:eastAsia="Times New Roman" w:hAnsi="Helvetica" w:cs="Helvetica"/>
          <w:color w:val="666666"/>
          <w:sz w:val="20"/>
          <w:szCs w:val="20"/>
          <w:shd w:val="clear" w:color="auto" w:fill="F5F5F5"/>
          <w:lang w:eastAsia="tr-TR"/>
        </w:rPr>
        <w:t xml:space="preserve"> Bu ihalede, işin tamamı için teklif verilecektir.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11-</w:t>
      </w:r>
      <w:r w:rsidRPr="002400D9">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 xml:space="preserve">12- </w:t>
      </w:r>
      <w:r w:rsidRPr="002400D9">
        <w:rPr>
          <w:rFonts w:ascii="Helvetica" w:eastAsia="Times New Roman" w:hAnsi="Helvetica" w:cs="Helvetica"/>
          <w:color w:val="666666"/>
          <w:sz w:val="20"/>
          <w:szCs w:val="20"/>
          <w:shd w:val="clear" w:color="auto" w:fill="F5F5F5"/>
          <w:lang w:eastAsia="tr-TR"/>
        </w:rPr>
        <w:t>Bu ihalede elektronik eksiltme yapılmayacaktır.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13-</w:t>
      </w:r>
      <w:r w:rsidRPr="002400D9">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2400D9">
        <w:rPr>
          <w:rFonts w:ascii="Helvetica" w:eastAsia="Times New Roman" w:hAnsi="Helvetica" w:cs="Helvetica"/>
          <w:b/>
          <w:bCs/>
          <w:color w:val="0062A8"/>
          <w:sz w:val="20"/>
          <w:szCs w:val="20"/>
          <w:shd w:val="clear" w:color="auto" w:fill="F5F5F5"/>
          <w:lang w:eastAsia="tr-TR"/>
        </w:rPr>
        <w:t>60 (Altmış)</w:t>
      </w:r>
      <w:r w:rsidRPr="002400D9">
        <w:rPr>
          <w:rFonts w:ascii="Helvetica" w:eastAsia="Times New Roman" w:hAnsi="Helvetica" w:cs="Helvetica"/>
          <w:color w:val="666666"/>
          <w:sz w:val="20"/>
          <w:szCs w:val="20"/>
          <w:shd w:val="clear" w:color="auto" w:fill="F5F5F5"/>
          <w:lang w:eastAsia="tr-TR"/>
        </w:rPr>
        <w:t xml:space="preserve"> takvim günüdür.</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14-</w:t>
      </w:r>
      <w:r w:rsidRPr="002400D9">
        <w:rPr>
          <w:rFonts w:ascii="Helvetica" w:eastAsia="Times New Roman" w:hAnsi="Helvetica" w:cs="Helvetica"/>
          <w:color w:val="666666"/>
          <w:sz w:val="20"/>
          <w:szCs w:val="20"/>
          <w:shd w:val="clear" w:color="auto" w:fill="F5F5F5"/>
          <w:lang w:eastAsia="tr-TR"/>
        </w:rPr>
        <w:t xml:space="preserve"> Konsorsiyum olarak ihaleye teklif verilemez.</w:t>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color w:val="666666"/>
          <w:sz w:val="20"/>
          <w:szCs w:val="20"/>
          <w:lang w:eastAsia="tr-TR"/>
        </w:rPr>
        <w:br/>
      </w:r>
      <w:r w:rsidRPr="002400D9">
        <w:rPr>
          <w:rFonts w:ascii="Helvetica" w:eastAsia="Times New Roman" w:hAnsi="Helvetica" w:cs="Helvetica"/>
          <w:b/>
          <w:bCs/>
          <w:color w:val="666666"/>
          <w:sz w:val="20"/>
          <w:szCs w:val="20"/>
          <w:shd w:val="clear" w:color="auto" w:fill="F5F5F5"/>
          <w:lang w:eastAsia="tr-TR"/>
        </w:rPr>
        <w:t>15- Diğer hususlar:</w:t>
      </w:r>
    </w:p>
    <w:p w14:paraId="069E70DF" w14:textId="77777777" w:rsidR="002400D9" w:rsidRPr="002400D9" w:rsidRDefault="002400D9" w:rsidP="002400D9">
      <w:pPr>
        <w:shd w:val="clear" w:color="auto" w:fill="F5F5F5"/>
        <w:spacing w:after="0" w:line="240" w:lineRule="auto"/>
        <w:jc w:val="both"/>
        <w:rPr>
          <w:rFonts w:ascii="Helvetica" w:eastAsia="Times New Roman" w:hAnsi="Helvetica" w:cs="Helvetica"/>
          <w:color w:val="666666"/>
          <w:sz w:val="20"/>
          <w:szCs w:val="20"/>
          <w:lang w:eastAsia="tr-TR"/>
        </w:rPr>
      </w:pPr>
      <w:r w:rsidRPr="002400D9">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4E21A850" w14:textId="77777777" w:rsidR="0080312F" w:rsidRDefault="0080312F"/>
    <w:sectPr w:rsidR="008031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C62"/>
    <w:rsid w:val="002400D9"/>
    <w:rsid w:val="00412C62"/>
    <w:rsid w:val="008031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469F9F-778F-44BB-BE2E-1022CE51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400D9"/>
  </w:style>
  <w:style w:type="character" w:customStyle="1" w:styleId="ilanbaslik">
    <w:name w:val="ilanbaslik"/>
    <w:basedOn w:val="VarsaylanParagrafYazTipi"/>
    <w:rsid w:val="002400D9"/>
  </w:style>
  <w:style w:type="paragraph" w:styleId="NormalWeb">
    <w:name w:val="Normal (Web)"/>
    <w:basedOn w:val="Normal"/>
    <w:uiPriority w:val="99"/>
    <w:semiHidden/>
    <w:unhideWhenUsed/>
    <w:rsid w:val="002400D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901933">
      <w:bodyDiv w:val="1"/>
      <w:marLeft w:val="0"/>
      <w:marRight w:val="0"/>
      <w:marTop w:val="0"/>
      <w:marBottom w:val="0"/>
      <w:divBdr>
        <w:top w:val="none" w:sz="0" w:space="0" w:color="auto"/>
        <w:left w:val="none" w:sz="0" w:space="0" w:color="auto"/>
        <w:bottom w:val="none" w:sz="0" w:space="0" w:color="auto"/>
        <w:right w:val="none" w:sz="0" w:space="0" w:color="auto"/>
      </w:divBdr>
      <w:divsChild>
        <w:div w:id="2091388231">
          <w:marLeft w:val="0"/>
          <w:marRight w:val="0"/>
          <w:marTop w:val="0"/>
          <w:marBottom w:val="0"/>
          <w:divBdr>
            <w:top w:val="none" w:sz="0" w:space="0" w:color="auto"/>
            <w:left w:val="none" w:sz="0" w:space="0" w:color="auto"/>
            <w:bottom w:val="none" w:sz="0" w:space="0" w:color="auto"/>
            <w:right w:val="none" w:sz="0" w:space="0" w:color="auto"/>
          </w:divBdr>
        </w:div>
        <w:div w:id="899099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D82852-ED2E-4BF8-ADC8-3A5A20D0F339}"/>
</file>

<file path=customXml/itemProps2.xml><?xml version="1.0" encoding="utf-8"?>
<ds:datastoreItem xmlns:ds="http://schemas.openxmlformats.org/officeDocument/2006/customXml" ds:itemID="{308A8604-CDEF-4DA3-BFAC-7FA48C6E84E1}"/>
</file>

<file path=customXml/itemProps3.xml><?xml version="1.0" encoding="utf-8"?>
<ds:datastoreItem xmlns:ds="http://schemas.openxmlformats.org/officeDocument/2006/customXml" ds:itemID="{2AE7D471-0A5B-4C62-BBC9-C3E8C7842D00}"/>
</file>

<file path=docProps/app.xml><?xml version="1.0" encoding="utf-8"?>
<Properties xmlns="http://schemas.openxmlformats.org/officeDocument/2006/extended-properties" xmlns:vt="http://schemas.openxmlformats.org/officeDocument/2006/docPropsVTypes">
  <Template>Normal</Template>
  <TotalTime>0</TotalTime>
  <Pages>1</Pages>
  <Words>908</Words>
  <Characters>5178</Characters>
  <Application>Microsoft Office Word</Application>
  <DocSecurity>0</DocSecurity>
  <Lines>43</Lines>
  <Paragraphs>12</Paragraphs>
  <ScaleCrop>false</ScaleCrop>
  <Company>DHMI</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Cüneyt GÜRBÜZ</dc:creator>
  <cp:keywords/>
  <dc:description/>
  <cp:lastModifiedBy>Cüneyt GÜRBÜZ</cp:lastModifiedBy>
  <cp:revision>3</cp:revision>
  <dcterms:created xsi:type="dcterms:W3CDTF">2026-09-29T09:46:00Z</dcterms:created>
  <dcterms:modified xsi:type="dcterms:W3CDTF">2026-09-29T09:46:00Z</dcterms:modified>
</cp:coreProperties>
</file>